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5B" w:rsidRPr="00742D5B" w:rsidRDefault="00742D5B" w:rsidP="00742D5B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30"/>
          <w:szCs w:val="30"/>
        </w:rPr>
      </w:pPr>
      <w:r w:rsidRPr="00742D5B">
        <w:rPr>
          <w:rFonts w:ascii="微软雅黑" w:eastAsia="微软雅黑" w:hAnsi="微软雅黑" w:cs="宋体" w:hint="eastAsia"/>
          <w:b/>
          <w:bCs/>
          <w:color w:val="000000"/>
          <w:kern w:val="36"/>
          <w:sz w:val="30"/>
          <w:szCs w:val="30"/>
        </w:rPr>
        <w:t>2019年度国家自然科学基金委员会与比利时弗兰德研究基金会、比利时法语区基础研究基金会合作交流项目指南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ind w:firstLineChars="200" w:firstLine="400"/>
        <w:jc w:val="both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根据国家自然科学基金委员会（NSFC）与比利时弗兰德研究基金会（FWO）、比利时法语区基础研究基金会（FNRS）的科技合作谅解备忘录，双方每年共同资助中国与比利时研究人员之间的合作交流项目。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比利时弗兰德研究基金会（FWO）负责资助比利时荷兰语区人员，比利时法语区基础研究基金会（FNRS）负责资助比利时法语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区研究</w:t>
      </w:r>
      <w:bookmarkStart w:id="0" w:name="_GoBack"/>
      <w:bookmarkEnd w:id="0"/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人员。请中方申请人根据实际情况判断。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一、 项目说明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1. 资助领域：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无领域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限制。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2. 资助强度：中方资助强度为不超过10万元/项。FWO资助强度为每年总共不超过7周的出访及接待费用，FNRS资助强度为不超过1.5万欧元/项。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3. 资助内容：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（1） 对于与比利时荷兰语区人员合作的中方申请人，国家自然科学基金委员会资助中国研究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人员访比的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国际旅费（机票为经济舱）和比方研究人员来华的住宿费、伙食费、城市间交通费。FWO负责资助比方研究人员访华的国际旅费和中国研究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人员访比的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住宿费、伙食费、城市间交通费。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（2） 对于与比利时法语区人员合作的中方申请人，国家自然科学基金委员会资助中国研究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人员访比的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国际旅费（机票为经济舱）和在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比期间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住宿费、伙食费、城市间交通费。FNRS负责资助比方研究人员访华的国际旅费和在华期间住宿费、伙食费、城市间交通费。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4. 项目执行期：2年（2020年1月1日至2021年12月31日）。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二、 申请资格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1. 中方申请人须是2020年12月31日（含）以后结题的3年期（含）以上国家自然科学基金在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项目的主持人或主要参与人（3年期国际合作交流项目不得作为依托在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基金），合作交流应密切围绕所依托在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基金项目的研究内容。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2. 中比双方申请人需分别向NSFC和FWO或FNRS递交项目申请，对于单方提交的申请将不予受理。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请注意FWO要求，与比利时荷兰语区人员合作的中方申请人和所有参与人都必须在http://www.fwo-eloket.be/FWO.ELoket.WebUI/Login.aspx完成注册。账号申请需要24小时，建议尽早完成注册，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未注册的申请将不予受理。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3. 更多关于申请资格的说明，请见《2019年度国家自然科学基金项目指南》。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三、 限项规定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1. 本项目属于国际（地区）合作交流项目，不受“高级专业技术职务（职称）人员申请和正在承担的项目总数限为3项”规定的限制。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2. 不受“申请人同年只能申请1项同类型项目”规定的限制。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3. 更多关于限项规定的说明，请见《2019年度国家自然科学基金项目指南》。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四、 申报要求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1. 在线填报申请书路径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中方申请人须登录ISIS科学基金网络系统（http://isisn.nsfc.gov.cn/egrantweb/），在线填报《国家自然科学基金国际（地区）合作交流项目申请书》。具体步骤是：选择“项目负责人”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用户组登录系统，进入后点击“在线申请”进入申请界面；点击“新增项目申请”按钮进入项目类别选择界面；点击“国际（地区）合作与交流项目”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左侧+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号或者右侧“展开”按钮，展开下拉菜单；点击“合作交流（组织间协议项目）”右侧的“填写申请”按钮，进入选择“合作协议”界面。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与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比利时荷兰语区人员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合作的中方申请人请在下拉菜单中选择“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NSFC-FWO（中比）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”，与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比利时法语区人员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合作的中方申请人请在下拉菜单中选择“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NSFC-FNRS（中比）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”，然后按系统要求输入依托在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基金项目的批准号，通过资格认证后即进入具体申请书填写界面。申请人用中文填写完成中文申请书并点击提交成功后，再打印纸质申请书。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2. 在线提交附件材料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除在线填写并提交中文申请书外，中方申请人须将下列材料上传至中文申请书的“附件”栏中一同提交：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1) 比方申请人和来访人员的个人简历；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2) 合作协议（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协议模板见附件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）。中比双方申请人须就合作内容、交流计划及知识产权等问题达成一致，并签署合作交流协议。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3. 申请书填写说明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中比双方申请书中的项目名称、双方依托单位和双方项目负责人（默认为“中方人信息”栏目和“境外合作人员”栏目的第一人）应严格一致。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在“项目执行计划”栏目，应按照交流年度，详细列出出访及来访人员姓名、出访及来访日期和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拟开展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的研究工作内容。出访人员必须是所依托在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研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基金项目课题组成员，不包括学生，可包括在职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硕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博士研究生。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项目资金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预算表仅填写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序号第9项“国际合作与交流费”，本项目无间接费用。在“预算说明书”栏目，应按照“项目执行计划”的内容，</w:t>
      </w:r>
      <w:proofErr w:type="gramStart"/>
      <w:r>
        <w:rPr>
          <w:rFonts w:ascii="微软雅黑" w:eastAsia="微软雅黑" w:hAnsi="微软雅黑" w:hint="eastAsia"/>
          <w:color w:val="000000"/>
          <w:sz w:val="20"/>
          <w:szCs w:val="20"/>
        </w:rPr>
        <w:t>按交流</w:t>
      </w:r>
      <w:proofErr w:type="gramEnd"/>
      <w:r>
        <w:rPr>
          <w:rFonts w:ascii="微软雅黑" w:eastAsia="微软雅黑" w:hAnsi="微软雅黑" w:hint="eastAsia"/>
          <w:color w:val="000000"/>
          <w:sz w:val="20"/>
          <w:szCs w:val="20"/>
        </w:rPr>
        <w:t>年度为出访人员的国际旅费、来访人员的住宿费、伙食费，以及城市间交通费制定详细预算。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4. 电子版申请书及附件在线提交后，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依托单位科研处须在在线申报接收期截止之前登陆ISIS系统审核确认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，未经确认的项目将无法成功提交。依托单位科研处审核确认后，申请人须打印系统生成的申请书及附件PDF文件，经本人签字、依托单位盖章确认后，寄送1份至国家自然科学基金委员会项目材料接收组（地址：北京市海淀区双清路83号101房间，邮编100085，电话：010-62328591）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5. ISIS系统在线申报接收期为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2019年3月4日至2019年5月29日16时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。纸质材料集中接收期为</w:t>
      </w: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>2019年5月23日至2019年5月29日16时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，纸质文件的邮寄以邮戳为准。公共节假日期内不予接受。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Style w:val="a4"/>
          <w:rFonts w:ascii="微软雅黑" w:eastAsia="微软雅黑" w:hAnsi="微软雅黑" w:hint="eastAsia"/>
          <w:color w:val="000000"/>
          <w:sz w:val="20"/>
          <w:szCs w:val="20"/>
        </w:rPr>
        <w:t xml:space="preserve">　　注：请申请人严格遵照本项目指南的各项要求填报申请，不符合上述要求的申请视为无效申请，如有疑问，请致电欧洲处询问。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五、 结果公布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2019年年底网上公布审批结果，获批准的合作项目自2020年1月开始执行。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六、 项目联系人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中方联系人：徐 进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　话：010 62325351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Email：xujin@nsfc.gov.cn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中方申请人在线填写申请书过程中如遇到技术问题，可联系我委ISIS系统技术支持。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 xml:space="preserve">　　电　话：010-62317474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FWO联系人：Gregory </w:t>
      </w:r>
      <w:proofErr w:type="spellStart"/>
      <w:r>
        <w:rPr>
          <w:rFonts w:ascii="微软雅黑" w:eastAsia="微软雅黑" w:hAnsi="微软雅黑" w:hint="eastAsia"/>
          <w:color w:val="000000"/>
          <w:sz w:val="20"/>
          <w:szCs w:val="20"/>
        </w:rPr>
        <w:t>Absillis</w:t>
      </w:r>
      <w:proofErr w:type="spellEnd"/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　话：+32 2 550 15 29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Email: Gregory.Absillis@fwo.be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FNRS联系人：Ms. Dé</w:t>
      </w:r>
      <w:proofErr w:type="spellStart"/>
      <w:r>
        <w:rPr>
          <w:rFonts w:ascii="微软雅黑" w:eastAsia="微软雅黑" w:hAnsi="微软雅黑" w:hint="eastAsia"/>
          <w:color w:val="000000"/>
          <w:sz w:val="20"/>
          <w:szCs w:val="20"/>
        </w:rPr>
        <w:t>borah</w:t>
      </w:r>
      <w:proofErr w:type="spellEnd"/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 </w:t>
      </w:r>
      <w:proofErr w:type="spellStart"/>
      <w:r>
        <w:rPr>
          <w:rFonts w:ascii="微软雅黑" w:eastAsia="微软雅黑" w:hAnsi="微软雅黑" w:hint="eastAsia"/>
          <w:color w:val="000000"/>
          <w:sz w:val="20"/>
          <w:szCs w:val="20"/>
        </w:rPr>
        <w:t>Matterne</w:t>
      </w:r>
      <w:proofErr w:type="spellEnd"/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电　话：+32 2 504 9309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Email: deborah.matterne@frs-fnrs.be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 xml:space="preserve">　　</w:t>
      </w:r>
      <w:hyperlink r:id="rId5" w:tgtFrame="_blank" w:history="1">
        <w:r>
          <w:rPr>
            <w:rStyle w:val="a5"/>
            <w:rFonts w:ascii="微软雅黑" w:eastAsia="微软雅黑" w:hAnsi="微软雅黑" w:hint="eastAsia"/>
            <w:color w:val="0070C0"/>
            <w:sz w:val="20"/>
            <w:szCs w:val="20"/>
          </w:rPr>
          <w:t>附件：合作协议模板</w:t>
        </w:r>
      </w:hyperlink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 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国家自然科学基金委员会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国际合作局</w:t>
      </w:r>
    </w:p>
    <w:p w:rsidR="00742D5B" w:rsidRDefault="00742D5B" w:rsidP="00742D5B">
      <w:pPr>
        <w:pStyle w:val="a3"/>
        <w:shd w:val="clear" w:color="auto" w:fill="FFFFFF"/>
        <w:spacing w:before="150" w:beforeAutospacing="0" w:after="150" w:afterAutospacing="0" w:line="390" w:lineRule="atLeast"/>
        <w:jc w:val="right"/>
        <w:rPr>
          <w:rFonts w:ascii="微软雅黑" w:eastAsia="微软雅黑" w:hAnsi="微软雅黑" w:hint="eastAsia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2019年3月4日</w:t>
      </w:r>
    </w:p>
    <w:p w:rsidR="008B55DC" w:rsidRPr="00742D5B" w:rsidRDefault="008B55DC"/>
    <w:sectPr w:rsidR="008B55DC" w:rsidRPr="00742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D5B"/>
    <w:rsid w:val="0000056A"/>
    <w:rsid w:val="00004BBE"/>
    <w:rsid w:val="00013D22"/>
    <w:rsid w:val="00023B67"/>
    <w:rsid w:val="00040264"/>
    <w:rsid w:val="00051928"/>
    <w:rsid w:val="00075152"/>
    <w:rsid w:val="00086E5D"/>
    <w:rsid w:val="000916CF"/>
    <w:rsid w:val="0009784E"/>
    <w:rsid w:val="000A1B36"/>
    <w:rsid w:val="000A40C3"/>
    <w:rsid w:val="000B0D72"/>
    <w:rsid w:val="000C3B98"/>
    <w:rsid w:val="000F03F4"/>
    <w:rsid w:val="001000EE"/>
    <w:rsid w:val="00101421"/>
    <w:rsid w:val="00110A55"/>
    <w:rsid w:val="00114DE9"/>
    <w:rsid w:val="001258FF"/>
    <w:rsid w:val="00126174"/>
    <w:rsid w:val="00133F0E"/>
    <w:rsid w:val="001343BA"/>
    <w:rsid w:val="001468E3"/>
    <w:rsid w:val="00150F36"/>
    <w:rsid w:val="00167892"/>
    <w:rsid w:val="00171C4B"/>
    <w:rsid w:val="00177549"/>
    <w:rsid w:val="00184A23"/>
    <w:rsid w:val="001A5E97"/>
    <w:rsid w:val="001D205D"/>
    <w:rsid w:val="001D6D9B"/>
    <w:rsid w:val="001E18E8"/>
    <w:rsid w:val="001E1C4B"/>
    <w:rsid w:val="00205FD0"/>
    <w:rsid w:val="00213022"/>
    <w:rsid w:val="00216F93"/>
    <w:rsid w:val="002176B0"/>
    <w:rsid w:val="00224D1D"/>
    <w:rsid w:val="00240743"/>
    <w:rsid w:val="00264818"/>
    <w:rsid w:val="00265730"/>
    <w:rsid w:val="0029043D"/>
    <w:rsid w:val="00293550"/>
    <w:rsid w:val="00295D3B"/>
    <w:rsid w:val="00296221"/>
    <w:rsid w:val="002A1ABF"/>
    <w:rsid w:val="002A33BC"/>
    <w:rsid w:val="002A4A66"/>
    <w:rsid w:val="002D6280"/>
    <w:rsid w:val="002E5FE7"/>
    <w:rsid w:val="002F0122"/>
    <w:rsid w:val="00305B8E"/>
    <w:rsid w:val="00313A54"/>
    <w:rsid w:val="00314B05"/>
    <w:rsid w:val="0033284C"/>
    <w:rsid w:val="0034023C"/>
    <w:rsid w:val="00344A37"/>
    <w:rsid w:val="003478C6"/>
    <w:rsid w:val="00350929"/>
    <w:rsid w:val="00377A2D"/>
    <w:rsid w:val="00395AAC"/>
    <w:rsid w:val="003A5757"/>
    <w:rsid w:val="003C0B3E"/>
    <w:rsid w:val="003C187A"/>
    <w:rsid w:val="003C4A2E"/>
    <w:rsid w:val="003D0D69"/>
    <w:rsid w:val="003D3188"/>
    <w:rsid w:val="003D507B"/>
    <w:rsid w:val="003E067E"/>
    <w:rsid w:val="003F50AD"/>
    <w:rsid w:val="0040733D"/>
    <w:rsid w:val="00413960"/>
    <w:rsid w:val="00420A17"/>
    <w:rsid w:val="00425067"/>
    <w:rsid w:val="004251D7"/>
    <w:rsid w:val="00443152"/>
    <w:rsid w:val="00462CDD"/>
    <w:rsid w:val="00475545"/>
    <w:rsid w:val="0048208F"/>
    <w:rsid w:val="00484C1F"/>
    <w:rsid w:val="004A2E5C"/>
    <w:rsid w:val="004B369B"/>
    <w:rsid w:val="004C2F0C"/>
    <w:rsid w:val="004C4DED"/>
    <w:rsid w:val="004C6B6C"/>
    <w:rsid w:val="004E04EA"/>
    <w:rsid w:val="004E7CE8"/>
    <w:rsid w:val="004F5941"/>
    <w:rsid w:val="004F62B4"/>
    <w:rsid w:val="004F74CE"/>
    <w:rsid w:val="005028F5"/>
    <w:rsid w:val="00503309"/>
    <w:rsid w:val="005130B2"/>
    <w:rsid w:val="0051590D"/>
    <w:rsid w:val="00522A4C"/>
    <w:rsid w:val="0055007A"/>
    <w:rsid w:val="0055605C"/>
    <w:rsid w:val="00570033"/>
    <w:rsid w:val="0057413E"/>
    <w:rsid w:val="005750B7"/>
    <w:rsid w:val="005835F2"/>
    <w:rsid w:val="00592537"/>
    <w:rsid w:val="005D433C"/>
    <w:rsid w:val="005D68D0"/>
    <w:rsid w:val="005E0EE1"/>
    <w:rsid w:val="005E3C50"/>
    <w:rsid w:val="005F6D43"/>
    <w:rsid w:val="005F7519"/>
    <w:rsid w:val="006132F5"/>
    <w:rsid w:val="006145C8"/>
    <w:rsid w:val="00622888"/>
    <w:rsid w:val="00635001"/>
    <w:rsid w:val="00664074"/>
    <w:rsid w:val="00682A5D"/>
    <w:rsid w:val="00686F55"/>
    <w:rsid w:val="00695EDA"/>
    <w:rsid w:val="006B6AD2"/>
    <w:rsid w:val="006C5AE6"/>
    <w:rsid w:val="0070094E"/>
    <w:rsid w:val="00702211"/>
    <w:rsid w:val="007179D8"/>
    <w:rsid w:val="0073134E"/>
    <w:rsid w:val="00740699"/>
    <w:rsid w:val="00742D5B"/>
    <w:rsid w:val="0075082F"/>
    <w:rsid w:val="00772C40"/>
    <w:rsid w:val="007745E4"/>
    <w:rsid w:val="0079403D"/>
    <w:rsid w:val="00794D66"/>
    <w:rsid w:val="007A1CC8"/>
    <w:rsid w:val="007B1D69"/>
    <w:rsid w:val="007B354F"/>
    <w:rsid w:val="007B4326"/>
    <w:rsid w:val="007B739F"/>
    <w:rsid w:val="007B74D0"/>
    <w:rsid w:val="007D4273"/>
    <w:rsid w:val="007E67BF"/>
    <w:rsid w:val="007F0D7A"/>
    <w:rsid w:val="007F278E"/>
    <w:rsid w:val="00813038"/>
    <w:rsid w:val="00823D6D"/>
    <w:rsid w:val="00850D3B"/>
    <w:rsid w:val="00854178"/>
    <w:rsid w:val="00871A86"/>
    <w:rsid w:val="00882F28"/>
    <w:rsid w:val="00884E88"/>
    <w:rsid w:val="00893A4D"/>
    <w:rsid w:val="00895DF2"/>
    <w:rsid w:val="00897CC1"/>
    <w:rsid w:val="008A2681"/>
    <w:rsid w:val="008A5BF1"/>
    <w:rsid w:val="008A6B03"/>
    <w:rsid w:val="008B55DC"/>
    <w:rsid w:val="008D15FC"/>
    <w:rsid w:val="008D6795"/>
    <w:rsid w:val="008E3179"/>
    <w:rsid w:val="00902737"/>
    <w:rsid w:val="009038F6"/>
    <w:rsid w:val="00914357"/>
    <w:rsid w:val="009277CE"/>
    <w:rsid w:val="00927D15"/>
    <w:rsid w:val="00932965"/>
    <w:rsid w:val="00941C2D"/>
    <w:rsid w:val="009679F7"/>
    <w:rsid w:val="00970833"/>
    <w:rsid w:val="0098340A"/>
    <w:rsid w:val="00987080"/>
    <w:rsid w:val="00991925"/>
    <w:rsid w:val="009B6347"/>
    <w:rsid w:val="009C6572"/>
    <w:rsid w:val="009C78AD"/>
    <w:rsid w:val="009D4BF7"/>
    <w:rsid w:val="009E1BE7"/>
    <w:rsid w:val="009E7E5D"/>
    <w:rsid w:val="009F3A84"/>
    <w:rsid w:val="009F3CD5"/>
    <w:rsid w:val="00A15612"/>
    <w:rsid w:val="00A35020"/>
    <w:rsid w:val="00A36E85"/>
    <w:rsid w:val="00A46E92"/>
    <w:rsid w:val="00A513D1"/>
    <w:rsid w:val="00A75FFC"/>
    <w:rsid w:val="00A76B00"/>
    <w:rsid w:val="00A76B01"/>
    <w:rsid w:val="00A80B90"/>
    <w:rsid w:val="00A82463"/>
    <w:rsid w:val="00A968C2"/>
    <w:rsid w:val="00AB1D44"/>
    <w:rsid w:val="00AC09EB"/>
    <w:rsid w:val="00AC3BCF"/>
    <w:rsid w:val="00AC71C4"/>
    <w:rsid w:val="00AE0AF1"/>
    <w:rsid w:val="00B101BE"/>
    <w:rsid w:val="00B37389"/>
    <w:rsid w:val="00B724C3"/>
    <w:rsid w:val="00B85298"/>
    <w:rsid w:val="00B870D1"/>
    <w:rsid w:val="00B965E1"/>
    <w:rsid w:val="00BA112A"/>
    <w:rsid w:val="00BA406E"/>
    <w:rsid w:val="00BA7C2D"/>
    <w:rsid w:val="00BB47D7"/>
    <w:rsid w:val="00BB4E79"/>
    <w:rsid w:val="00BD1041"/>
    <w:rsid w:val="00BD3DB1"/>
    <w:rsid w:val="00BE6330"/>
    <w:rsid w:val="00BF00AA"/>
    <w:rsid w:val="00BF583C"/>
    <w:rsid w:val="00BF7415"/>
    <w:rsid w:val="00C05333"/>
    <w:rsid w:val="00C05364"/>
    <w:rsid w:val="00C05D04"/>
    <w:rsid w:val="00C25FB1"/>
    <w:rsid w:val="00C45B92"/>
    <w:rsid w:val="00C472A5"/>
    <w:rsid w:val="00C47957"/>
    <w:rsid w:val="00C50634"/>
    <w:rsid w:val="00C51111"/>
    <w:rsid w:val="00C543C1"/>
    <w:rsid w:val="00C551FB"/>
    <w:rsid w:val="00C57A62"/>
    <w:rsid w:val="00C6442B"/>
    <w:rsid w:val="00C6676B"/>
    <w:rsid w:val="00C85E04"/>
    <w:rsid w:val="00C86F03"/>
    <w:rsid w:val="00C90828"/>
    <w:rsid w:val="00CB4512"/>
    <w:rsid w:val="00CB71CA"/>
    <w:rsid w:val="00CC614F"/>
    <w:rsid w:val="00CD038D"/>
    <w:rsid w:val="00CD57A0"/>
    <w:rsid w:val="00CF458E"/>
    <w:rsid w:val="00D0494A"/>
    <w:rsid w:val="00D05C36"/>
    <w:rsid w:val="00D10219"/>
    <w:rsid w:val="00D10E8A"/>
    <w:rsid w:val="00D1485C"/>
    <w:rsid w:val="00D20425"/>
    <w:rsid w:val="00D31E19"/>
    <w:rsid w:val="00D32402"/>
    <w:rsid w:val="00D32936"/>
    <w:rsid w:val="00D3524F"/>
    <w:rsid w:val="00D35D5C"/>
    <w:rsid w:val="00D3753B"/>
    <w:rsid w:val="00D42B9C"/>
    <w:rsid w:val="00D4329E"/>
    <w:rsid w:val="00D61266"/>
    <w:rsid w:val="00D64484"/>
    <w:rsid w:val="00D743D4"/>
    <w:rsid w:val="00D75029"/>
    <w:rsid w:val="00D773D3"/>
    <w:rsid w:val="00D80C81"/>
    <w:rsid w:val="00D81068"/>
    <w:rsid w:val="00D86A69"/>
    <w:rsid w:val="00DA1557"/>
    <w:rsid w:val="00DD3B22"/>
    <w:rsid w:val="00DE38F2"/>
    <w:rsid w:val="00DE4A2E"/>
    <w:rsid w:val="00DF580F"/>
    <w:rsid w:val="00E070FE"/>
    <w:rsid w:val="00E37DF0"/>
    <w:rsid w:val="00E503A6"/>
    <w:rsid w:val="00E510EB"/>
    <w:rsid w:val="00E56700"/>
    <w:rsid w:val="00E609AD"/>
    <w:rsid w:val="00E628E4"/>
    <w:rsid w:val="00E728E4"/>
    <w:rsid w:val="00E848BC"/>
    <w:rsid w:val="00E90BC5"/>
    <w:rsid w:val="00E938E9"/>
    <w:rsid w:val="00E93A7D"/>
    <w:rsid w:val="00E96F32"/>
    <w:rsid w:val="00EA4BDA"/>
    <w:rsid w:val="00EA7B0F"/>
    <w:rsid w:val="00EB16CE"/>
    <w:rsid w:val="00EB33E4"/>
    <w:rsid w:val="00EC2D73"/>
    <w:rsid w:val="00EC6DD9"/>
    <w:rsid w:val="00EF1F2D"/>
    <w:rsid w:val="00EF4C8B"/>
    <w:rsid w:val="00F03A62"/>
    <w:rsid w:val="00F04AF4"/>
    <w:rsid w:val="00F06370"/>
    <w:rsid w:val="00F076F8"/>
    <w:rsid w:val="00F110F1"/>
    <w:rsid w:val="00F23F51"/>
    <w:rsid w:val="00F341F4"/>
    <w:rsid w:val="00F36F0B"/>
    <w:rsid w:val="00F41CDF"/>
    <w:rsid w:val="00F6663D"/>
    <w:rsid w:val="00F75844"/>
    <w:rsid w:val="00F85FE6"/>
    <w:rsid w:val="00F8687A"/>
    <w:rsid w:val="00F9573C"/>
    <w:rsid w:val="00FA085D"/>
    <w:rsid w:val="00FB1537"/>
    <w:rsid w:val="00FD2CB8"/>
    <w:rsid w:val="00FD6155"/>
    <w:rsid w:val="00FE307D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2D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42D5B"/>
    <w:rPr>
      <w:b/>
      <w:bCs/>
    </w:rPr>
  </w:style>
  <w:style w:type="character" w:styleId="a5">
    <w:name w:val="Hyperlink"/>
    <w:basedOn w:val="a0"/>
    <w:uiPriority w:val="99"/>
    <w:semiHidden/>
    <w:unhideWhenUsed/>
    <w:rsid w:val="00742D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2D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42D5B"/>
    <w:rPr>
      <w:b/>
      <w:bCs/>
    </w:rPr>
  </w:style>
  <w:style w:type="character" w:styleId="a5">
    <w:name w:val="Hyperlink"/>
    <w:basedOn w:val="a0"/>
    <w:uiPriority w:val="99"/>
    <w:semiHidden/>
    <w:unhideWhenUsed/>
    <w:rsid w:val="00742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sfc.gov.cn/Portals/0/fj/fj20190305_0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1</cp:revision>
  <dcterms:created xsi:type="dcterms:W3CDTF">2019-03-20T08:14:00Z</dcterms:created>
  <dcterms:modified xsi:type="dcterms:W3CDTF">2019-03-20T08:15:00Z</dcterms:modified>
</cp:coreProperties>
</file>