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8EC28" w14:textId="33164BD1" w:rsidR="00D37906" w:rsidRPr="00101009" w:rsidRDefault="00037A17" w:rsidP="0055570D">
      <w:pPr>
        <w:jc w:val="center"/>
        <w:rPr>
          <w:rFonts w:ascii="宋体" w:eastAsia="宋体" w:hAnsi="宋体"/>
          <w:b/>
          <w:bCs/>
          <w:sz w:val="32"/>
          <w:szCs w:val="36"/>
        </w:rPr>
      </w:pPr>
      <w:r w:rsidRPr="00101009">
        <w:rPr>
          <w:rFonts w:ascii="宋体" w:eastAsia="宋体" w:hAnsi="宋体" w:hint="eastAsia"/>
          <w:b/>
          <w:bCs/>
          <w:sz w:val="32"/>
          <w:szCs w:val="36"/>
        </w:rPr>
        <w:t>南京航空航天大学自动化学院</w:t>
      </w:r>
      <w:r w:rsidR="00D01EDE">
        <w:rPr>
          <w:rFonts w:ascii="宋体" w:eastAsia="宋体" w:hAnsi="宋体" w:hint="eastAsia"/>
          <w:b/>
          <w:bCs/>
          <w:sz w:val="32"/>
          <w:szCs w:val="36"/>
        </w:rPr>
        <w:t>仪器</w:t>
      </w:r>
      <w:r w:rsidR="002D5E6D" w:rsidRPr="002D5E6D">
        <w:rPr>
          <w:rFonts w:ascii="宋体" w:eastAsia="宋体" w:hAnsi="宋体" w:hint="eastAsia"/>
          <w:b/>
          <w:bCs/>
          <w:sz w:val="32"/>
          <w:szCs w:val="36"/>
        </w:rPr>
        <w:t>学科</w:t>
      </w:r>
    </w:p>
    <w:p w14:paraId="197F9DC7" w14:textId="3229E12E" w:rsidR="00010245" w:rsidRPr="00101009" w:rsidRDefault="00037A17" w:rsidP="0055570D">
      <w:pPr>
        <w:jc w:val="center"/>
        <w:rPr>
          <w:rFonts w:ascii="宋体" w:eastAsia="宋体" w:hAnsi="宋体"/>
          <w:b/>
          <w:bCs/>
          <w:sz w:val="32"/>
          <w:szCs w:val="36"/>
        </w:rPr>
      </w:pPr>
      <w:bookmarkStart w:id="0" w:name="_Hlk81575154"/>
      <w:r w:rsidRPr="00101009">
        <w:rPr>
          <w:rFonts w:ascii="宋体" w:eastAsia="宋体" w:hAnsi="宋体" w:hint="eastAsia"/>
          <w:b/>
          <w:bCs/>
          <w:sz w:val="32"/>
          <w:szCs w:val="36"/>
        </w:rPr>
        <w:t>研究生</w:t>
      </w:r>
      <w:r w:rsidR="00C13F9B" w:rsidRPr="00101009">
        <w:rPr>
          <w:rFonts w:ascii="宋体" w:eastAsia="宋体" w:hAnsi="宋体" w:hint="eastAsia"/>
          <w:b/>
          <w:bCs/>
          <w:sz w:val="32"/>
          <w:szCs w:val="36"/>
        </w:rPr>
        <w:t>优秀生</w:t>
      </w:r>
      <w:r w:rsidR="00697182">
        <w:rPr>
          <w:rFonts w:ascii="宋体" w:eastAsia="宋体" w:hAnsi="宋体" w:hint="eastAsia"/>
          <w:b/>
          <w:bCs/>
          <w:sz w:val="32"/>
          <w:szCs w:val="36"/>
        </w:rPr>
        <w:t>类</w:t>
      </w:r>
      <w:r w:rsidRPr="00101009">
        <w:rPr>
          <w:rFonts w:ascii="宋体" w:eastAsia="宋体" w:hAnsi="宋体" w:hint="eastAsia"/>
          <w:b/>
          <w:bCs/>
          <w:sz w:val="32"/>
          <w:szCs w:val="36"/>
        </w:rPr>
        <w:t>奖学金</w:t>
      </w:r>
      <w:bookmarkEnd w:id="0"/>
      <w:r w:rsidRPr="00101009">
        <w:rPr>
          <w:rFonts w:ascii="宋体" w:eastAsia="宋体" w:hAnsi="宋体" w:hint="eastAsia"/>
          <w:b/>
          <w:bCs/>
          <w:sz w:val="32"/>
          <w:szCs w:val="36"/>
        </w:rPr>
        <w:t>评审</w:t>
      </w:r>
      <w:r w:rsidR="00697182">
        <w:rPr>
          <w:rFonts w:ascii="宋体" w:eastAsia="宋体" w:hAnsi="宋体" w:hint="eastAsia"/>
          <w:b/>
          <w:bCs/>
          <w:sz w:val="32"/>
          <w:szCs w:val="36"/>
        </w:rPr>
        <w:t>细则</w:t>
      </w:r>
    </w:p>
    <w:p w14:paraId="4FCF2F72" w14:textId="53866B10" w:rsidR="003C594C" w:rsidRPr="00101009" w:rsidRDefault="004616C9" w:rsidP="00252789">
      <w:pPr>
        <w:spacing w:beforeLines="100" w:before="312"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为深入贯彻落</w:t>
      </w:r>
      <w:proofErr w:type="gramStart"/>
      <w:r w:rsidRPr="00101009">
        <w:rPr>
          <w:rFonts w:ascii="宋体" w:eastAsia="宋体" w:hAnsi="宋体" w:hint="eastAsia"/>
          <w:sz w:val="24"/>
          <w:szCs w:val="28"/>
        </w:rPr>
        <w:t>实习近</w:t>
      </w:r>
      <w:proofErr w:type="gramEnd"/>
      <w:r w:rsidRPr="00101009">
        <w:rPr>
          <w:rFonts w:ascii="宋体" w:eastAsia="宋体" w:hAnsi="宋体" w:hint="eastAsia"/>
          <w:sz w:val="24"/>
          <w:szCs w:val="28"/>
        </w:rPr>
        <w:t>平总书记对研究生教育工作的重要指示和全国教育大会、全国研究生教育会议精神，落实学校第十六次党代会决策部署，加快推进新时代研究生教育改革，促进研究生德智体美劳全面发展，</w:t>
      </w:r>
      <w:r w:rsidR="00A02B59" w:rsidRPr="00101009">
        <w:rPr>
          <w:rFonts w:ascii="宋体" w:eastAsia="宋体" w:hAnsi="宋体" w:hint="eastAsia"/>
          <w:sz w:val="24"/>
          <w:szCs w:val="28"/>
        </w:rPr>
        <w:t>充分发挥研究生奖学金的激励作用</w:t>
      </w:r>
      <w:r w:rsidR="003C594C" w:rsidRPr="00101009">
        <w:rPr>
          <w:rFonts w:ascii="宋体" w:eastAsia="宋体" w:hAnsi="宋体" w:hint="eastAsia"/>
          <w:sz w:val="24"/>
          <w:szCs w:val="28"/>
        </w:rPr>
        <w:t>，围绕立德树人根本任务和强国建设人才培养目标，秉承公开、公平、公正、择优的基本原则，根据《学生资助资金管理办法》(财科教〔2019〕19号)，结合本院实际，制定本评审</w:t>
      </w:r>
      <w:r w:rsidR="00101009" w:rsidRPr="00101009">
        <w:rPr>
          <w:rFonts w:ascii="宋体" w:eastAsia="宋体" w:hAnsi="宋体" w:hint="eastAsia"/>
          <w:sz w:val="24"/>
          <w:szCs w:val="28"/>
        </w:rPr>
        <w:t>办法</w:t>
      </w:r>
      <w:r w:rsidR="003C594C" w:rsidRPr="00101009">
        <w:rPr>
          <w:rFonts w:ascii="宋体" w:eastAsia="宋体" w:hAnsi="宋体" w:hint="eastAsia"/>
          <w:sz w:val="24"/>
          <w:szCs w:val="28"/>
        </w:rPr>
        <w:t>。</w:t>
      </w:r>
    </w:p>
    <w:p w14:paraId="0AEBD078" w14:textId="1396CF74" w:rsidR="00010245" w:rsidRPr="00101009" w:rsidRDefault="00010245" w:rsidP="00E513EF">
      <w:pPr>
        <w:spacing w:before="240" w:after="240" w:line="360" w:lineRule="auto"/>
        <w:rPr>
          <w:rFonts w:ascii="宋体" w:eastAsia="宋体" w:hAnsi="宋体"/>
          <w:b/>
          <w:bCs/>
          <w:sz w:val="28"/>
          <w:szCs w:val="32"/>
        </w:rPr>
      </w:pPr>
      <w:r w:rsidRPr="00101009">
        <w:rPr>
          <w:rFonts w:ascii="宋体" w:eastAsia="宋体" w:hAnsi="宋体" w:hint="eastAsia"/>
          <w:b/>
          <w:bCs/>
          <w:sz w:val="28"/>
          <w:szCs w:val="32"/>
        </w:rPr>
        <w:t>一、</w:t>
      </w:r>
      <w:r w:rsidR="00CA121E" w:rsidRPr="00101009">
        <w:rPr>
          <w:rFonts w:ascii="宋体" w:eastAsia="宋体" w:hAnsi="宋体" w:hint="eastAsia"/>
          <w:b/>
          <w:bCs/>
          <w:sz w:val="28"/>
          <w:szCs w:val="32"/>
        </w:rPr>
        <w:t>参评对象</w:t>
      </w:r>
    </w:p>
    <w:p w14:paraId="4BBCA816" w14:textId="430639D9" w:rsidR="00873462" w:rsidRPr="00101009" w:rsidRDefault="00EA05F2" w:rsidP="002F7AB3">
      <w:pPr>
        <w:pStyle w:val="a8"/>
        <w:spacing w:line="360" w:lineRule="auto"/>
        <w:ind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具有我校正式学籍、按时注册的二、三年级硕士生和二、三、四、五年级博士生(五年级博士生</w:t>
      </w:r>
      <w:proofErr w:type="gramStart"/>
      <w:r w:rsidRPr="00101009">
        <w:rPr>
          <w:rFonts w:ascii="宋体" w:eastAsia="宋体" w:hAnsi="宋体" w:hint="eastAsia"/>
          <w:sz w:val="24"/>
          <w:szCs w:val="28"/>
        </w:rPr>
        <w:t>仅限直博生</w:t>
      </w:r>
      <w:proofErr w:type="gramEnd"/>
      <w:r w:rsidRPr="00101009">
        <w:rPr>
          <w:rFonts w:ascii="宋体" w:eastAsia="宋体" w:hAnsi="宋体" w:hint="eastAsia"/>
          <w:sz w:val="24"/>
          <w:szCs w:val="28"/>
        </w:rPr>
        <w:t>)，必须是</w:t>
      </w:r>
      <w:r w:rsidR="00AD4521" w:rsidRPr="00101009">
        <w:rPr>
          <w:rFonts w:ascii="宋体" w:eastAsia="宋体" w:hAnsi="宋体" w:hint="eastAsia"/>
          <w:sz w:val="24"/>
          <w:szCs w:val="28"/>
        </w:rPr>
        <w:t>自动化学院</w:t>
      </w:r>
      <w:r w:rsidRPr="00101009">
        <w:rPr>
          <w:rFonts w:ascii="宋体" w:eastAsia="宋体" w:hAnsi="宋体" w:hint="eastAsia"/>
          <w:sz w:val="24"/>
          <w:szCs w:val="28"/>
        </w:rPr>
        <w:t>非定向培养的在校硕、博士研究生</w:t>
      </w:r>
      <w:r w:rsidR="002E1877" w:rsidRPr="00101009">
        <w:rPr>
          <w:rFonts w:ascii="宋体" w:eastAsia="宋体" w:hAnsi="宋体" w:hint="eastAsia"/>
          <w:sz w:val="24"/>
          <w:szCs w:val="28"/>
        </w:rPr>
        <w:t>。</w:t>
      </w:r>
    </w:p>
    <w:p w14:paraId="783E7DAF" w14:textId="7EACE5EA" w:rsidR="006115FA" w:rsidRPr="00101009" w:rsidRDefault="009F262A" w:rsidP="002F7AB3">
      <w:pPr>
        <w:pStyle w:val="a8"/>
        <w:spacing w:line="360" w:lineRule="auto"/>
        <w:ind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延期</w:t>
      </w:r>
      <w:r w:rsidR="001A1CB7" w:rsidRPr="00101009">
        <w:rPr>
          <w:rFonts w:ascii="宋体" w:eastAsia="宋体" w:hAnsi="宋体" w:hint="eastAsia"/>
          <w:sz w:val="24"/>
          <w:szCs w:val="28"/>
        </w:rPr>
        <w:t>毕业</w:t>
      </w:r>
      <w:r w:rsidR="00873462" w:rsidRPr="00101009">
        <w:rPr>
          <w:rFonts w:ascii="宋体" w:eastAsia="宋体" w:hAnsi="宋体" w:hint="eastAsia"/>
          <w:sz w:val="24"/>
          <w:szCs w:val="28"/>
        </w:rPr>
        <w:t>的研究生或因私出国留学、疾病、创业等原因未在校学习的研究生不参加当年度的</w:t>
      </w:r>
      <w:r w:rsidRPr="00101009">
        <w:rPr>
          <w:rFonts w:ascii="宋体" w:eastAsia="宋体" w:hAnsi="宋体" w:hint="eastAsia"/>
          <w:sz w:val="24"/>
          <w:szCs w:val="28"/>
        </w:rPr>
        <w:t>奖学金评选；</w:t>
      </w:r>
      <w:proofErr w:type="gramStart"/>
      <w:r w:rsidR="00873462" w:rsidRPr="00101009">
        <w:rPr>
          <w:rFonts w:ascii="宋体" w:eastAsia="宋体" w:hAnsi="宋体" w:hint="eastAsia"/>
          <w:sz w:val="24"/>
          <w:szCs w:val="28"/>
        </w:rPr>
        <w:t>直博生</w:t>
      </w:r>
      <w:proofErr w:type="gramEnd"/>
      <w:r w:rsidR="00873462" w:rsidRPr="00101009">
        <w:rPr>
          <w:rFonts w:ascii="宋体" w:eastAsia="宋体" w:hAnsi="宋体" w:hint="eastAsia"/>
          <w:sz w:val="24"/>
          <w:szCs w:val="28"/>
        </w:rPr>
        <w:t>归入博士</w:t>
      </w:r>
      <w:r w:rsidR="00A02B59" w:rsidRPr="00101009">
        <w:rPr>
          <w:rFonts w:ascii="宋体" w:eastAsia="宋体" w:hAnsi="宋体" w:hint="eastAsia"/>
          <w:sz w:val="24"/>
          <w:szCs w:val="28"/>
        </w:rPr>
        <w:t>生</w:t>
      </w:r>
      <w:r w:rsidR="00873462" w:rsidRPr="00101009">
        <w:rPr>
          <w:rFonts w:ascii="宋体" w:eastAsia="宋体" w:hAnsi="宋体" w:hint="eastAsia"/>
          <w:sz w:val="24"/>
          <w:szCs w:val="28"/>
        </w:rPr>
        <w:t>中评选；</w:t>
      </w:r>
      <w:r w:rsidR="00EA05F2" w:rsidRPr="00101009">
        <w:rPr>
          <w:rFonts w:ascii="宋体" w:eastAsia="宋体" w:hAnsi="宋体" w:hint="eastAsia"/>
          <w:sz w:val="24"/>
          <w:szCs w:val="28"/>
        </w:rPr>
        <w:t>本年度硕士转博士的硕博连读生不予参评。</w:t>
      </w:r>
    </w:p>
    <w:p w14:paraId="130899FD" w14:textId="4BB530D7" w:rsidR="00873462" w:rsidRPr="00101009" w:rsidRDefault="00873462" w:rsidP="00873462">
      <w:pPr>
        <w:spacing w:before="240" w:after="240"/>
        <w:rPr>
          <w:rFonts w:ascii="宋体" w:eastAsia="宋体" w:hAnsi="宋体"/>
          <w:b/>
          <w:bCs/>
          <w:sz w:val="28"/>
          <w:szCs w:val="32"/>
        </w:rPr>
      </w:pPr>
      <w:r w:rsidRPr="00101009">
        <w:rPr>
          <w:rFonts w:ascii="宋体" w:eastAsia="宋体" w:hAnsi="宋体" w:hint="eastAsia"/>
          <w:b/>
          <w:bCs/>
          <w:sz w:val="28"/>
          <w:szCs w:val="32"/>
        </w:rPr>
        <w:t>二、</w:t>
      </w:r>
      <w:bookmarkStart w:id="1" w:name="_Hlk81816193"/>
      <w:r w:rsidRPr="00101009">
        <w:rPr>
          <w:rFonts w:ascii="宋体" w:eastAsia="宋体" w:hAnsi="宋体" w:hint="eastAsia"/>
          <w:b/>
          <w:bCs/>
          <w:sz w:val="28"/>
          <w:szCs w:val="32"/>
        </w:rPr>
        <w:t>基本申请条件</w:t>
      </w:r>
      <w:bookmarkEnd w:id="1"/>
    </w:p>
    <w:p w14:paraId="73399096" w14:textId="4064E25F" w:rsidR="00873462" w:rsidRPr="00101009" w:rsidRDefault="00190F67" w:rsidP="002F7AB3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（一）</w:t>
      </w:r>
      <w:r w:rsidR="00873462" w:rsidRPr="00101009">
        <w:rPr>
          <w:rFonts w:ascii="宋体" w:eastAsia="宋体" w:hAnsi="宋体" w:hint="eastAsia"/>
          <w:sz w:val="24"/>
          <w:szCs w:val="28"/>
        </w:rPr>
        <w:t>热爱社会主义祖国，拥护中国共产党的领导</w:t>
      </w:r>
      <w:r w:rsidR="00A02B59" w:rsidRPr="00101009">
        <w:rPr>
          <w:rFonts w:ascii="宋体" w:eastAsia="宋体" w:hAnsi="宋体" w:hint="eastAsia"/>
          <w:sz w:val="24"/>
          <w:szCs w:val="28"/>
        </w:rPr>
        <w:t>；</w:t>
      </w:r>
    </w:p>
    <w:p w14:paraId="026CB558" w14:textId="41D4C952" w:rsidR="00873462" w:rsidRPr="00101009" w:rsidRDefault="00190F67" w:rsidP="002F7AB3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（二）</w:t>
      </w:r>
      <w:r w:rsidR="00873462" w:rsidRPr="00101009">
        <w:rPr>
          <w:rFonts w:ascii="宋体" w:eastAsia="宋体" w:hAnsi="宋体" w:hint="eastAsia"/>
          <w:sz w:val="24"/>
          <w:szCs w:val="28"/>
        </w:rPr>
        <w:t>遵纪守法，遵守学校规章制度，品行端正，无违法违纪行为</w:t>
      </w:r>
      <w:r w:rsidR="00A02B59" w:rsidRPr="00101009">
        <w:rPr>
          <w:rFonts w:ascii="宋体" w:eastAsia="宋体" w:hAnsi="宋体" w:hint="eastAsia"/>
          <w:sz w:val="24"/>
          <w:szCs w:val="28"/>
        </w:rPr>
        <w:t>；</w:t>
      </w:r>
    </w:p>
    <w:p w14:paraId="1F75A559" w14:textId="214C5624" w:rsidR="00873462" w:rsidRPr="00101009" w:rsidRDefault="00190F67" w:rsidP="002F7AB3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（三）</w:t>
      </w:r>
      <w:r w:rsidR="00873462" w:rsidRPr="00101009">
        <w:rPr>
          <w:rFonts w:ascii="宋体" w:eastAsia="宋体" w:hAnsi="宋体" w:hint="eastAsia"/>
          <w:sz w:val="24"/>
          <w:szCs w:val="28"/>
        </w:rPr>
        <w:t>诚实守信，品学兼优，</w:t>
      </w:r>
      <w:r w:rsidR="009F262A" w:rsidRPr="00101009">
        <w:rPr>
          <w:rFonts w:ascii="宋体" w:eastAsia="宋体" w:hAnsi="宋体" w:hint="eastAsia"/>
          <w:sz w:val="24"/>
          <w:szCs w:val="28"/>
        </w:rPr>
        <w:t>无学术不端</w:t>
      </w:r>
      <w:r w:rsidR="00A02B59" w:rsidRPr="00101009">
        <w:rPr>
          <w:rFonts w:ascii="宋体" w:eastAsia="宋体" w:hAnsi="宋体" w:hint="eastAsia"/>
          <w:sz w:val="24"/>
          <w:szCs w:val="28"/>
        </w:rPr>
        <w:t>；</w:t>
      </w:r>
    </w:p>
    <w:p w14:paraId="7F54F988" w14:textId="3E65E89F" w:rsidR="00873462" w:rsidRPr="00101009" w:rsidRDefault="00190F67" w:rsidP="002F7AB3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（四）</w:t>
      </w:r>
      <w:r w:rsidR="00873462" w:rsidRPr="00101009">
        <w:rPr>
          <w:rFonts w:ascii="宋体" w:eastAsia="宋体" w:hAnsi="宋体" w:hint="eastAsia"/>
          <w:sz w:val="24"/>
          <w:szCs w:val="28"/>
        </w:rPr>
        <w:t>勤奋刻苦，勇于创新，学习成绩好，科研能力强</w:t>
      </w:r>
      <w:r w:rsidR="00A02B59" w:rsidRPr="00101009">
        <w:rPr>
          <w:rFonts w:ascii="宋体" w:eastAsia="宋体" w:hAnsi="宋体" w:hint="eastAsia"/>
          <w:sz w:val="24"/>
          <w:szCs w:val="28"/>
        </w:rPr>
        <w:t>；</w:t>
      </w:r>
    </w:p>
    <w:p w14:paraId="3B458341" w14:textId="049B95A2" w:rsidR="00873462" w:rsidRPr="00101009" w:rsidRDefault="00190F67" w:rsidP="002F7AB3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（五）</w:t>
      </w:r>
      <w:r w:rsidR="00873462" w:rsidRPr="00101009">
        <w:rPr>
          <w:rFonts w:ascii="宋体" w:eastAsia="宋体" w:hAnsi="宋体" w:hint="eastAsia"/>
          <w:sz w:val="24"/>
          <w:szCs w:val="28"/>
        </w:rPr>
        <w:t>在参评奖学金的本年度内，研究生受到</w:t>
      </w:r>
      <w:r w:rsidR="00C97DF2" w:rsidRPr="00101009">
        <w:rPr>
          <w:rFonts w:ascii="宋体" w:eastAsia="宋体" w:hAnsi="宋体" w:hint="eastAsia"/>
          <w:sz w:val="24"/>
          <w:szCs w:val="28"/>
        </w:rPr>
        <w:t>校</w:t>
      </w:r>
      <w:r w:rsidR="005748E8" w:rsidRPr="00101009">
        <w:rPr>
          <w:rFonts w:ascii="宋体" w:eastAsia="宋体" w:hAnsi="宋体" w:hint="eastAsia"/>
          <w:sz w:val="24"/>
          <w:szCs w:val="28"/>
        </w:rPr>
        <w:t>院两</w:t>
      </w:r>
      <w:r w:rsidR="00C97DF2" w:rsidRPr="00101009">
        <w:rPr>
          <w:rFonts w:ascii="宋体" w:eastAsia="宋体" w:hAnsi="宋体" w:hint="eastAsia"/>
          <w:sz w:val="24"/>
          <w:szCs w:val="28"/>
        </w:rPr>
        <w:t>级通报批评</w:t>
      </w:r>
      <w:r w:rsidR="005748E8" w:rsidRPr="00101009">
        <w:rPr>
          <w:rFonts w:ascii="宋体" w:eastAsia="宋体" w:hAnsi="宋体" w:hint="eastAsia"/>
          <w:sz w:val="24"/>
          <w:szCs w:val="28"/>
        </w:rPr>
        <w:t>或</w:t>
      </w:r>
      <w:r w:rsidR="00873462" w:rsidRPr="00101009">
        <w:rPr>
          <w:rFonts w:ascii="宋体" w:eastAsia="宋体" w:hAnsi="宋体" w:hint="eastAsia"/>
          <w:sz w:val="24"/>
          <w:szCs w:val="28"/>
        </w:rPr>
        <w:t>处分</w:t>
      </w:r>
      <w:r w:rsidR="0054015F">
        <w:rPr>
          <w:rFonts w:ascii="宋体" w:eastAsia="宋体" w:hAnsi="宋体" w:hint="eastAsia"/>
          <w:sz w:val="24"/>
          <w:szCs w:val="28"/>
        </w:rPr>
        <w:t>、实验室安全违规行为</w:t>
      </w:r>
      <w:r w:rsidR="009F262A" w:rsidRPr="00101009">
        <w:rPr>
          <w:rFonts w:ascii="宋体" w:eastAsia="宋体" w:hAnsi="宋体" w:hint="eastAsia"/>
          <w:sz w:val="24"/>
          <w:szCs w:val="28"/>
        </w:rPr>
        <w:t>直接</w:t>
      </w:r>
      <w:r w:rsidR="00873462" w:rsidRPr="00101009">
        <w:rPr>
          <w:rFonts w:ascii="宋体" w:eastAsia="宋体" w:hAnsi="宋体" w:hint="eastAsia"/>
          <w:sz w:val="24"/>
          <w:szCs w:val="28"/>
        </w:rPr>
        <w:t>取消参评资格。</w:t>
      </w:r>
    </w:p>
    <w:p w14:paraId="4D169301" w14:textId="578697A8" w:rsidR="009F262A" w:rsidRPr="00F51E9C" w:rsidRDefault="009F262A" w:rsidP="009F262A">
      <w:pPr>
        <w:spacing w:before="240" w:after="240"/>
        <w:rPr>
          <w:rFonts w:ascii="宋体" w:eastAsia="宋体" w:hAnsi="宋体"/>
          <w:b/>
          <w:bCs/>
          <w:sz w:val="28"/>
          <w:szCs w:val="32"/>
        </w:rPr>
      </w:pPr>
      <w:r w:rsidRPr="00F51E9C">
        <w:rPr>
          <w:rFonts w:ascii="宋体" w:eastAsia="宋体" w:hAnsi="宋体" w:hint="eastAsia"/>
          <w:b/>
          <w:bCs/>
          <w:sz w:val="28"/>
          <w:szCs w:val="32"/>
        </w:rPr>
        <w:t>三、奖励指标及</w:t>
      </w:r>
      <w:r w:rsidR="00190F67" w:rsidRPr="00F51E9C">
        <w:rPr>
          <w:rFonts w:ascii="宋体" w:eastAsia="宋体" w:hAnsi="宋体" w:hint="eastAsia"/>
          <w:b/>
          <w:bCs/>
          <w:sz w:val="28"/>
          <w:szCs w:val="32"/>
        </w:rPr>
        <w:t>分配</w:t>
      </w:r>
    </w:p>
    <w:p w14:paraId="6FC6F456" w14:textId="383CE071" w:rsidR="001B7DFC" w:rsidRPr="00101009" w:rsidRDefault="00190F67" w:rsidP="00E513EF">
      <w:pPr>
        <w:spacing w:line="360" w:lineRule="auto"/>
        <w:rPr>
          <w:rFonts w:ascii="宋体" w:eastAsia="宋体" w:hAnsi="宋体"/>
          <w:b/>
          <w:bCs/>
          <w:sz w:val="24"/>
          <w:szCs w:val="28"/>
        </w:rPr>
      </w:pPr>
      <w:r w:rsidRPr="00101009">
        <w:rPr>
          <w:rFonts w:ascii="宋体" w:eastAsia="宋体" w:hAnsi="宋体" w:hint="eastAsia"/>
          <w:b/>
          <w:bCs/>
          <w:sz w:val="24"/>
          <w:szCs w:val="28"/>
        </w:rPr>
        <w:t>（一）</w:t>
      </w:r>
      <w:r w:rsidR="001B7DFC" w:rsidRPr="00101009">
        <w:rPr>
          <w:rFonts w:ascii="宋体" w:eastAsia="宋体" w:hAnsi="宋体" w:hint="eastAsia"/>
          <w:b/>
          <w:bCs/>
          <w:sz w:val="24"/>
          <w:szCs w:val="28"/>
        </w:rPr>
        <w:t>奖学金类别</w:t>
      </w:r>
    </w:p>
    <w:p w14:paraId="243D18CD" w14:textId="7ADB7D4A" w:rsidR="001E78E1" w:rsidRPr="00101009" w:rsidRDefault="001E78E1" w:rsidP="004E052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lastRenderedPageBreak/>
        <w:t>自动化学院研究生奖学金分为国家奖学金、特别奖学金及专项奖学金。</w:t>
      </w:r>
    </w:p>
    <w:p w14:paraId="03579EDB" w14:textId="3DE1C5DC" w:rsidR="002E2DF2" w:rsidRPr="00101009" w:rsidRDefault="009F262A" w:rsidP="004E052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国家奖学金按照学校核定的奖学金名额</w:t>
      </w:r>
      <w:r w:rsidR="005748E8" w:rsidRPr="00101009">
        <w:rPr>
          <w:rFonts w:ascii="宋体" w:eastAsia="宋体" w:hAnsi="宋体" w:hint="eastAsia"/>
          <w:sz w:val="24"/>
          <w:szCs w:val="28"/>
        </w:rPr>
        <w:t>组织院系</w:t>
      </w:r>
      <w:r w:rsidR="003C594C" w:rsidRPr="00101009">
        <w:rPr>
          <w:rFonts w:ascii="宋体" w:eastAsia="宋体" w:hAnsi="宋体" w:hint="eastAsia"/>
          <w:sz w:val="24"/>
          <w:szCs w:val="28"/>
        </w:rPr>
        <w:t>两级</w:t>
      </w:r>
      <w:r w:rsidR="005748E8" w:rsidRPr="00101009">
        <w:rPr>
          <w:rFonts w:ascii="宋体" w:eastAsia="宋体" w:hAnsi="宋体" w:hint="eastAsia"/>
          <w:sz w:val="24"/>
          <w:szCs w:val="28"/>
        </w:rPr>
        <w:t>评审</w:t>
      </w:r>
      <w:r w:rsidR="009E3DA5" w:rsidRPr="00101009">
        <w:rPr>
          <w:rFonts w:ascii="宋体" w:eastAsia="宋体" w:hAnsi="宋体" w:hint="eastAsia"/>
          <w:sz w:val="24"/>
          <w:szCs w:val="28"/>
        </w:rPr>
        <w:t>，</w:t>
      </w:r>
      <w:r w:rsidR="004D283B" w:rsidRPr="00101009">
        <w:rPr>
          <w:rFonts w:ascii="宋体" w:eastAsia="宋体" w:hAnsi="宋体" w:hint="eastAsia"/>
          <w:sz w:val="24"/>
          <w:szCs w:val="28"/>
        </w:rPr>
        <w:t>学校单列的</w:t>
      </w:r>
      <w:r w:rsidR="009E3DA5" w:rsidRPr="00101009">
        <w:rPr>
          <w:rFonts w:ascii="宋体" w:eastAsia="宋体" w:hAnsi="宋体" w:hint="eastAsia"/>
          <w:sz w:val="24"/>
          <w:szCs w:val="28"/>
        </w:rPr>
        <w:t>奖励指标</w:t>
      </w:r>
      <w:r w:rsidR="004D283B" w:rsidRPr="00101009">
        <w:rPr>
          <w:rFonts w:ascii="宋体" w:eastAsia="宋体" w:hAnsi="宋体" w:hint="eastAsia"/>
          <w:sz w:val="24"/>
          <w:szCs w:val="28"/>
        </w:rPr>
        <w:t>须</w:t>
      </w:r>
      <w:r w:rsidR="007F21EF" w:rsidRPr="00101009">
        <w:rPr>
          <w:rFonts w:ascii="宋体" w:eastAsia="宋体" w:hAnsi="宋体" w:hint="eastAsia"/>
          <w:sz w:val="24"/>
          <w:szCs w:val="28"/>
        </w:rPr>
        <w:t>申请人</w:t>
      </w:r>
      <w:r w:rsidR="004D283B" w:rsidRPr="00101009">
        <w:rPr>
          <w:rFonts w:ascii="宋体" w:eastAsia="宋体" w:hAnsi="宋体" w:hint="eastAsia"/>
          <w:sz w:val="24"/>
          <w:szCs w:val="28"/>
        </w:rPr>
        <w:t>在满足</w:t>
      </w:r>
      <w:r w:rsidR="004126B3" w:rsidRPr="00101009">
        <w:rPr>
          <w:rFonts w:ascii="宋体" w:eastAsia="宋体" w:hAnsi="宋体" w:hint="eastAsia"/>
          <w:sz w:val="24"/>
          <w:szCs w:val="28"/>
        </w:rPr>
        <w:t>基本申请条件</w:t>
      </w:r>
      <w:r w:rsidR="004D283B" w:rsidRPr="00101009">
        <w:rPr>
          <w:rFonts w:ascii="宋体" w:eastAsia="宋体" w:hAnsi="宋体" w:hint="eastAsia"/>
          <w:sz w:val="24"/>
          <w:szCs w:val="28"/>
        </w:rPr>
        <w:t>的前提下</w:t>
      </w:r>
      <w:r w:rsidR="003C594C" w:rsidRPr="00101009">
        <w:rPr>
          <w:rFonts w:ascii="宋体" w:eastAsia="宋体" w:hAnsi="宋体" w:hint="eastAsia"/>
          <w:sz w:val="24"/>
          <w:szCs w:val="28"/>
        </w:rPr>
        <w:t>按学科</w:t>
      </w:r>
      <w:r w:rsidR="007F21EF" w:rsidRPr="00101009">
        <w:rPr>
          <w:rFonts w:ascii="宋体" w:eastAsia="宋体" w:hAnsi="宋体" w:hint="eastAsia"/>
          <w:sz w:val="24"/>
          <w:szCs w:val="28"/>
        </w:rPr>
        <w:t>进行</w:t>
      </w:r>
      <w:r w:rsidR="004D283B" w:rsidRPr="00101009">
        <w:rPr>
          <w:rFonts w:ascii="宋体" w:eastAsia="宋体" w:hAnsi="宋体" w:hint="eastAsia"/>
          <w:sz w:val="24"/>
          <w:szCs w:val="28"/>
        </w:rPr>
        <w:t>审核</w:t>
      </w:r>
      <w:r w:rsidR="002E2DF2" w:rsidRPr="00101009">
        <w:rPr>
          <w:rFonts w:ascii="宋体" w:eastAsia="宋体" w:hAnsi="宋体" w:hint="eastAsia"/>
          <w:sz w:val="24"/>
          <w:szCs w:val="28"/>
        </w:rPr>
        <w:t>；</w:t>
      </w:r>
      <w:r w:rsidR="000E453A" w:rsidRPr="00101009">
        <w:rPr>
          <w:rFonts w:ascii="宋体" w:eastAsia="宋体" w:hAnsi="宋体" w:hint="eastAsia"/>
          <w:sz w:val="24"/>
          <w:szCs w:val="28"/>
        </w:rPr>
        <w:t>特别奖学金</w:t>
      </w:r>
      <w:r w:rsidR="005748E8" w:rsidRPr="00101009">
        <w:rPr>
          <w:rFonts w:ascii="宋体" w:eastAsia="宋体" w:hAnsi="宋体" w:hint="eastAsia"/>
          <w:sz w:val="24"/>
          <w:szCs w:val="28"/>
        </w:rPr>
        <w:t>名额</w:t>
      </w:r>
      <w:r w:rsidR="00015E8C" w:rsidRPr="00101009">
        <w:rPr>
          <w:rFonts w:ascii="宋体" w:eastAsia="宋体" w:hAnsi="宋体" w:hint="eastAsia"/>
          <w:sz w:val="24"/>
          <w:szCs w:val="28"/>
        </w:rPr>
        <w:t>由学校核定，</w:t>
      </w:r>
      <w:r w:rsidR="005748E8" w:rsidRPr="00101009">
        <w:rPr>
          <w:rFonts w:ascii="宋体" w:eastAsia="宋体" w:hAnsi="宋体" w:hint="eastAsia"/>
          <w:sz w:val="24"/>
          <w:szCs w:val="28"/>
        </w:rPr>
        <w:t>与</w:t>
      </w:r>
      <w:r w:rsidR="001E78E1" w:rsidRPr="00101009">
        <w:rPr>
          <w:rFonts w:ascii="宋体" w:eastAsia="宋体" w:hAnsi="宋体" w:hint="eastAsia"/>
          <w:sz w:val="24"/>
          <w:szCs w:val="28"/>
        </w:rPr>
        <w:t>学院专项奖学金</w:t>
      </w:r>
      <w:r w:rsidR="000E453A" w:rsidRPr="00101009">
        <w:rPr>
          <w:rFonts w:ascii="宋体" w:eastAsia="宋体" w:hAnsi="宋体" w:hint="eastAsia"/>
          <w:sz w:val="24"/>
          <w:szCs w:val="28"/>
        </w:rPr>
        <w:t>名额</w:t>
      </w:r>
      <w:r w:rsidR="002E2DF2" w:rsidRPr="00101009">
        <w:rPr>
          <w:rFonts w:ascii="宋体" w:eastAsia="宋体" w:hAnsi="宋体" w:hint="eastAsia"/>
          <w:sz w:val="24"/>
          <w:szCs w:val="28"/>
        </w:rPr>
        <w:t>一同</w:t>
      </w:r>
      <w:r w:rsidRPr="00101009">
        <w:rPr>
          <w:rFonts w:ascii="宋体" w:eastAsia="宋体" w:hAnsi="宋体" w:hint="eastAsia"/>
          <w:sz w:val="24"/>
          <w:szCs w:val="28"/>
        </w:rPr>
        <w:t>按照各学科参评人数和具体情况划分，</w:t>
      </w:r>
      <w:r w:rsidR="003C594C" w:rsidRPr="00101009">
        <w:rPr>
          <w:rFonts w:ascii="宋体" w:eastAsia="宋体" w:hAnsi="宋体" w:hint="eastAsia"/>
          <w:sz w:val="24"/>
          <w:szCs w:val="28"/>
        </w:rPr>
        <w:t>按学科</w:t>
      </w:r>
      <w:r w:rsidRPr="00101009">
        <w:rPr>
          <w:rFonts w:ascii="宋体" w:eastAsia="宋体" w:hAnsi="宋体" w:hint="eastAsia"/>
          <w:sz w:val="24"/>
          <w:szCs w:val="28"/>
        </w:rPr>
        <w:t>等额评定推荐。</w:t>
      </w:r>
    </w:p>
    <w:p w14:paraId="1319F176" w14:textId="1291CECD" w:rsidR="001B7DFC" w:rsidRPr="00101009" w:rsidRDefault="00190F67" w:rsidP="00E513EF">
      <w:pPr>
        <w:spacing w:line="360" w:lineRule="auto"/>
        <w:rPr>
          <w:rFonts w:ascii="宋体" w:eastAsia="宋体" w:hAnsi="宋体"/>
          <w:b/>
          <w:bCs/>
          <w:sz w:val="24"/>
          <w:szCs w:val="28"/>
        </w:rPr>
      </w:pPr>
      <w:r w:rsidRPr="00101009">
        <w:rPr>
          <w:rFonts w:ascii="宋体" w:eastAsia="宋体" w:hAnsi="宋体" w:hint="eastAsia"/>
          <w:b/>
          <w:bCs/>
          <w:sz w:val="24"/>
          <w:szCs w:val="28"/>
        </w:rPr>
        <w:t>（二）</w:t>
      </w:r>
      <w:r w:rsidR="001B7DFC" w:rsidRPr="00101009">
        <w:rPr>
          <w:rFonts w:ascii="宋体" w:eastAsia="宋体" w:hAnsi="宋体" w:hint="eastAsia"/>
          <w:b/>
          <w:bCs/>
          <w:sz w:val="24"/>
          <w:szCs w:val="28"/>
        </w:rPr>
        <w:t>学科划分</w:t>
      </w:r>
    </w:p>
    <w:p w14:paraId="4F7109FF" w14:textId="756613F5" w:rsidR="002E2DF2" w:rsidRPr="008766D9" w:rsidRDefault="002E2DF2" w:rsidP="00C13F9B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学院按照相关二级学科划分为控制学科、电气学科、测试学科、生医学科</w:t>
      </w:r>
      <w:r w:rsidR="00C13F9B" w:rsidRPr="00101009">
        <w:rPr>
          <w:rFonts w:ascii="宋体" w:eastAsia="宋体" w:hAnsi="宋体" w:hint="eastAsia"/>
          <w:sz w:val="24"/>
          <w:szCs w:val="28"/>
        </w:rPr>
        <w:t>，其中本评审细则适用于</w:t>
      </w:r>
      <w:r w:rsidR="00D01EDE">
        <w:rPr>
          <w:rFonts w:ascii="宋体" w:eastAsia="宋体" w:hAnsi="宋体" w:hint="eastAsia"/>
          <w:sz w:val="24"/>
          <w:szCs w:val="28"/>
        </w:rPr>
        <w:t>仪器</w:t>
      </w:r>
      <w:r w:rsidR="008766D9" w:rsidRPr="008766D9">
        <w:rPr>
          <w:rFonts w:ascii="宋体" w:eastAsia="宋体" w:hAnsi="宋体" w:hint="eastAsia"/>
          <w:sz w:val="24"/>
          <w:szCs w:val="28"/>
        </w:rPr>
        <w:t>学科：测试计量技术及仪器；仪器仪表工程；精密仪器及机械；仪器科学与技术；电子信息（测试方向）等</w:t>
      </w:r>
      <w:r w:rsidR="00037BDF" w:rsidRPr="00037BDF">
        <w:rPr>
          <w:rFonts w:ascii="宋体" w:eastAsia="宋体" w:hAnsi="宋体" w:hint="eastAsia"/>
          <w:sz w:val="24"/>
          <w:szCs w:val="28"/>
        </w:rPr>
        <w:t>。</w:t>
      </w:r>
    </w:p>
    <w:p w14:paraId="03B15761" w14:textId="0A3C987F" w:rsidR="00C0137D" w:rsidRPr="00101009" w:rsidRDefault="00C0137D" w:rsidP="00C0137D">
      <w:pPr>
        <w:spacing w:before="240" w:after="240"/>
        <w:rPr>
          <w:rFonts w:ascii="宋体" w:eastAsia="宋体" w:hAnsi="宋体"/>
          <w:b/>
          <w:bCs/>
          <w:sz w:val="28"/>
          <w:szCs w:val="32"/>
        </w:rPr>
      </w:pPr>
      <w:r w:rsidRPr="00101009">
        <w:rPr>
          <w:rFonts w:ascii="宋体" w:eastAsia="宋体" w:hAnsi="宋体" w:hint="eastAsia"/>
          <w:b/>
          <w:bCs/>
          <w:sz w:val="28"/>
          <w:szCs w:val="32"/>
        </w:rPr>
        <w:t>四、申请材料</w:t>
      </w:r>
      <w:r w:rsidR="00D6472A" w:rsidRPr="00101009">
        <w:rPr>
          <w:rFonts w:ascii="宋体" w:eastAsia="宋体" w:hAnsi="宋体" w:hint="eastAsia"/>
          <w:b/>
          <w:bCs/>
          <w:sz w:val="28"/>
          <w:szCs w:val="32"/>
        </w:rPr>
        <w:t>的</w:t>
      </w:r>
      <w:r w:rsidRPr="00101009">
        <w:rPr>
          <w:rFonts w:ascii="宋体" w:eastAsia="宋体" w:hAnsi="宋体" w:hint="eastAsia"/>
          <w:b/>
          <w:bCs/>
          <w:sz w:val="28"/>
          <w:szCs w:val="32"/>
        </w:rPr>
        <w:t>有效范围</w:t>
      </w:r>
    </w:p>
    <w:p w14:paraId="12298132" w14:textId="108F5009" w:rsidR="00FE1018" w:rsidRPr="00101009" w:rsidRDefault="00D6472A" w:rsidP="004E052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（一）</w:t>
      </w:r>
      <w:r w:rsidR="00190F67" w:rsidRPr="00101009">
        <w:rPr>
          <w:rFonts w:ascii="宋体" w:eastAsia="宋体" w:hAnsi="宋体" w:hint="eastAsia"/>
          <w:sz w:val="24"/>
          <w:szCs w:val="28"/>
        </w:rPr>
        <w:t>提交的申报材料须为</w:t>
      </w:r>
      <w:r w:rsidR="00FE1018" w:rsidRPr="00101009">
        <w:rPr>
          <w:rFonts w:ascii="宋体" w:eastAsia="宋体" w:hAnsi="宋体" w:hint="eastAsia"/>
          <w:sz w:val="24"/>
          <w:szCs w:val="28"/>
        </w:rPr>
        <w:t>在研究生期间获得的</w:t>
      </w:r>
      <w:r w:rsidR="00190F67" w:rsidRPr="00101009">
        <w:rPr>
          <w:rFonts w:ascii="宋体" w:eastAsia="宋体" w:hAnsi="宋体" w:hint="eastAsia"/>
          <w:sz w:val="24"/>
          <w:szCs w:val="28"/>
        </w:rPr>
        <w:t>成果，</w:t>
      </w:r>
      <w:r w:rsidR="00FE1018" w:rsidRPr="00101009">
        <w:rPr>
          <w:rFonts w:ascii="宋体" w:eastAsia="宋体" w:hAnsi="宋体" w:hint="eastAsia"/>
          <w:sz w:val="24"/>
          <w:szCs w:val="28"/>
        </w:rPr>
        <w:t>凡不在本有效时间内的申请材料将被视为无效。</w:t>
      </w:r>
    </w:p>
    <w:p w14:paraId="4E112B27" w14:textId="6B24FCD7" w:rsidR="00C0137D" w:rsidRPr="00101009" w:rsidRDefault="00FE1018" w:rsidP="004E052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</w:t>
      </w:r>
      <w:r w:rsidR="00190F67" w:rsidRPr="00101009">
        <w:rPr>
          <w:rFonts w:ascii="宋体" w:eastAsia="宋体" w:hAnsi="宋体" w:hint="eastAsia"/>
          <w:sz w:val="24"/>
          <w:szCs w:val="28"/>
        </w:rPr>
        <w:t>二</w:t>
      </w:r>
      <w:r w:rsidRPr="00101009">
        <w:rPr>
          <w:rFonts w:ascii="宋体" w:eastAsia="宋体" w:hAnsi="宋体" w:hint="eastAsia"/>
          <w:sz w:val="24"/>
          <w:szCs w:val="28"/>
        </w:rPr>
        <w:t>）国家奖学金提交</w:t>
      </w:r>
      <w:r w:rsidR="00687A11" w:rsidRPr="00101009">
        <w:rPr>
          <w:rFonts w:ascii="宋体" w:eastAsia="宋体" w:hAnsi="宋体" w:hint="eastAsia"/>
          <w:sz w:val="24"/>
          <w:szCs w:val="28"/>
        </w:rPr>
        <w:t>本学位</w:t>
      </w:r>
      <w:r w:rsidR="00190F67" w:rsidRPr="00101009">
        <w:rPr>
          <w:rFonts w:ascii="宋体" w:eastAsia="宋体" w:hAnsi="宋体" w:hint="eastAsia"/>
          <w:sz w:val="24"/>
          <w:szCs w:val="28"/>
        </w:rPr>
        <w:t>研究生期间</w:t>
      </w:r>
      <w:r w:rsidRPr="00101009">
        <w:rPr>
          <w:rFonts w:ascii="宋体" w:eastAsia="宋体" w:hAnsi="宋体" w:hint="eastAsia"/>
          <w:sz w:val="24"/>
          <w:szCs w:val="28"/>
        </w:rPr>
        <w:t>截至申报时的材料</w:t>
      </w:r>
      <w:r w:rsidR="00687A11" w:rsidRPr="00101009">
        <w:rPr>
          <w:rFonts w:ascii="宋体" w:eastAsia="宋体" w:hAnsi="宋体" w:hint="eastAsia"/>
          <w:sz w:val="24"/>
          <w:szCs w:val="28"/>
        </w:rPr>
        <w:t>；</w:t>
      </w:r>
      <w:r w:rsidRPr="00101009">
        <w:rPr>
          <w:rFonts w:ascii="宋体" w:eastAsia="宋体" w:hAnsi="宋体" w:hint="eastAsia"/>
          <w:sz w:val="24"/>
          <w:szCs w:val="28"/>
        </w:rPr>
        <w:t>特别奖学金、专项奖学金提交从上一次获得奖学金</w:t>
      </w:r>
      <w:r w:rsidR="00190F67" w:rsidRPr="00101009">
        <w:rPr>
          <w:rFonts w:ascii="宋体" w:eastAsia="宋体" w:hAnsi="宋体" w:hint="eastAsia"/>
          <w:sz w:val="24"/>
          <w:szCs w:val="28"/>
        </w:rPr>
        <w:t>截至申报时的材料</w:t>
      </w:r>
      <w:r w:rsidRPr="00101009">
        <w:rPr>
          <w:rFonts w:ascii="宋体" w:eastAsia="宋体" w:hAnsi="宋体" w:hint="eastAsia"/>
          <w:sz w:val="24"/>
          <w:szCs w:val="28"/>
        </w:rPr>
        <w:t>。</w:t>
      </w:r>
    </w:p>
    <w:p w14:paraId="58CB649F" w14:textId="0C820785" w:rsidR="00D6472A" w:rsidRPr="00101009" w:rsidRDefault="00D6472A" w:rsidP="004E052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（三）未取得硕士学位的硕博连读生，</w:t>
      </w:r>
      <w:r w:rsidR="00687A11" w:rsidRPr="00101009">
        <w:rPr>
          <w:rFonts w:ascii="宋体" w:eastAsia="宋体" w:hAnsi="宋体" w:hint="eastAsia"/>
          <w:sz w:val="24"/>
          <w:szCs w:val="28"/>
        </w:rPr>
        <w:t>博</w:t>
      </w:r>
      <w:proofErr w:type="gramStart"/>
      <w:r w:rsidR="00687A11" w:rsidRPr="00101009">
        <w:rPr>
          <w:rFonts w:ascii="宋体" w:eastAsia="宋体" w:hAnsi="宋体" w:hint="eastAsia"/>
          <w:sz w:val="24"/>
          <w:szCs w:val="28"/>
        </w:rPr>
        <w:t>二</w:t>
      </w:r>
      <w:r w:rsidRPr="00101009">
        <w:rPr>
          <w:rFonts w:ascii="宋体" w:eastAsia="宋体" w:hAnsi="宋体" w:hint="eastAsia"/>
          <w:sz w:val="24"/>
          <w:szCs w:val="28"/>
        </w:rPr>
        <w:t>首次</w:t>
      </w:r>
      <w:proofErr w:type="gramEnd"/>
      <w:r w:rsidRPr="00101009">
        <w:rPr>
          <w:rFonts w:ascii="宋体" w:eastAsia="宋体" w:hAnsi="宋体" w:hint="eastAsia"/>
          <w:sz w:val="24"/>
          <w:szCs w:val="28"/>
        </w:rPr>
        <w:t>参评时申请材料可包含硕士期间未用于已获奖学金的成果</w:t>
      </w:r>
      <w:r w:rsidR="00190F67" w:rsidRPr="00101009">
        <w:rPr>
          <w:rFonts w:ascii="宋体" w:eastAsia="宋体" w:hAnsi="宋体" w:hint="eastAsia"/>
          <w:sz w:val="24"/>
          <w:szCs w:val="28"/>
        </w:rPr>
        <w:t>，在博士序列评审；已取得硕士学位的硕博连读生在博士序列评审</w:t>
      </w:r>
      <w:r w:rsidRPr="00101009">
        <w:rPr>
          <w:rFonts w:ascii="宋体" w:eastAsia="宋体" w:hAnsi="宋体" w:hint="eastAsia"/>
          <w:sz w:val="24"/>
          <w:szCs w:val="28"/>
        </w:rPr>
        <w:t>。</w:t>
      </w:r>
    </w:p>
    <w:p w14:paraId="322723EF" w14:textId="4A1218F9" w:rsidR="00190F67" w:rsidRPr="00101009" w:rsidRDefault="009812D4" w:rsidP="005140A0">
      <w:pPr>
        <w:spacing w:before="240" w:after="240"/>
        <w:rPr>
          <w:rFonts w:ascii="宋体" w:eastAsia="宋体" w:hAnsi="宋体"/>
          <w:b/>
          <w:bCs/>
          <w:sz w:val="28"/>
          <w:szCs w:val="32"/>
        </w:rPr>
      </w:pPr>
      <w:r w:rsidRPr="00101009">
        <w:rPr>
          <w:rFonts w:ascii="宋体" w:eastAsia="宋体" w:hAnsi="宋体" w:hint="eastAsia"/>
          <w:b/>
          <w:bCs/>
          <w:sz w:val="28"/>
          <w:szCs w:val="32"/>
        </w:rPr>
        <w:t>五</w:t>
      </w:r>
      <w:r w:rsidR="00010245" w:rsidRPr="00101009">
        <w:rPr>
          <w:rFonts w:ascii="宋体" w:eastAsia="宋体" w:hAnsi="宋体" w:hint="eastAsia"/>
          <w:b/>
          <w:bCs/>
          <w:sz w:val="28"/>
          <w:szCs w:val="32"/>
        </w:rPr>
        <w:t>、</w:t>
      </w:r>
      <w:r w:rsidR="005140A0" w:rsidRPr="00101009">
        <w:rPr>
          <w:rFonts w:ascii="宋体" w:eastAsia="宋体" w:hAnsi="宋体" w:hint="eastAsia"/>
          <w:b/>
          <w:bCs/>
          <w:sz w:val="28"/>
          <w:szCs w:val="32"/>
        </w:rPr>
        <w:t>评审原则</w:t>
      </w:r>
    </w:p>
    <w:p w14:paraId="3354EAEA" w14:textId="2858A754" w:rsidR="00BB4402" w:rsidRPr="00101009" w:rsidRDefault="00BB4402" w:rsidP="00BB440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根据</w:t>
      </w:r>
      <w:r w:rsidR="00A27AA6" w:rsidRPr="00101009">
        <w:rPr>
          <w:rFonts w:ascii="宋体" w:eastAsia="宋体" w:hAnsi="宋体" w:hint="eastAsia"/>
          <w:sz w:val="24"/>
          <w:szCs w:val="28"/>
        </w:rPr>
        <w:t>申请人</w:t>
      </w:r>
      <w:r w:rsidRPr="00101009">
        <w:rPr>
          <w:rFonts w:ascii="宋体" w:eastAsia="宋体" w:hAnsi="宋体" w:hint="eastAsia"/>
          <w:sz w:val="24"/>
          <w:szCs w:val="28"/>
        </w:rPr>
        <w:t>研究生期间获得的成果，</w:t>
      </w:r>
      <w:r w:rsidR="00A27AA6" w:rsidRPr="00101009">
        <w:rPr>
          <w:rFonts w:ascii="宋体" w:eastAsia="宋体" w:hAnsi="宋体" w:hint="eastAsia"/>
          <w:sz w:val="24"/>
          <w:szCs w:val="28"/>
        </w:rPr>
        <w:t>分</w:t>
      </w:r>
      <w:r w:rsidRPr="00101009">
        <w:rPr>
          <w:rFonts w:ascii="宋体" w:eastAsia="宋体" w:hAnsi="宋体" w:hint="eastAsia"/>
          <w:sz w:val="24"/>
          <w:szCs w:val="28"/>
        </w:rPr>
        <w:t>论文、专利、竞赛、创新基金项目、考试成绩、荣誉获奖、综合素质</w:t>
      </w:r>
      <w:r w:rsidR="00D61B2A" w:rsidRPr="00101009">
        <w:rPr>
          <w:rFonts w:ascii="宋体" w:eastAsia="宋体" w:hAnsi="宋体" w:hint="eastAsia"/>
          <w:sz w:val="24"/>
          <w:szCs w:val="28"/>
        </w:rPr>
        <w:t>七</w:t>
      </w:r>
      <w:r w:rsidRPr="00101009">
        <w:rPr>
          <w:rFonts w:ascii="宋体" w:eastAsia="宋体" w:hAnsi="宋体" w:hint="eastAsia"/>
          <w:sz w:val="24"/>
          <w:szCs w:val="28"/>
        </w:rPr>
        <w:t>个模块评分</w:t>
      </w:r>
      <w:r w:rsidR="00A27AA6" w:rsidRPr="00101009">
        <w:rPr>
          <w:rFonts w:ascii="宋体" w:eastAsia="宋体" w:hAnsi="宋体" w:hint="eastAsia"/>
          <w:sz w:val="24"/>
          <w:szCs w:val="28"/>
        </w:rPr>
        <w:t>，以申请人最终的总分在各学科分别排序进行评审。</w:t>
      </w:r>
    </w:p>
    <w:p w14:paraId="3A6D994D" w14:textId="093066D1" w:rsidR="00B25E49" w:rsidRPr="002D5E6D" w:rsidRDefault="00B25E49" w:rsidP="002D5E6D">
      <w:pPr>
        <w:spacing w:before="240" w:after="240"/>
        <w:rPr>
          <w:rFonts w:ascii="宋体" w:eastAsia="宋体" w:hAnsi="宋体"/>
          <w:b/>
          <w:bCs/>
          <w:sz w:val="24"/>
          <w:szCs w:val="28"/>
        </w:rPr>
      </w:pPr>
      <w:r w:rsidRPr="00B25E49">
        <w:rPr>
          <w:rFonts w:ascii="宋体" w:eastAsia="宋体" w:hAnsi="宋体" w:hint="eastAsia"/>
          <w:b/>
          <w:bCs/>
          <w:sz w:val="24"/>
          <w:szCs w:val="28"/>
        </w:rPr>
        <w:t>（一</w:t>
      </w:r>
      <w:r>
        <w:rPr>
          <w:rFonts w:ascii="宋体" w:eastAsia="宋体" w:hAnsi="宋体" w:hint="eastAsia"/>
          <w:b/>
          <w:bCs/>
          <w:sz w:val="24"/>
          <w:szCs w:val="28"/>
        </w:rPr>
        <w:t>）</w:t>
      </w:r>
      <w:r w:rsidR="005E45EC" w:rsidRPr="00B25E49">
        <w:rPr>
          <w:rFonts w:ascii="宋体" w:eastAsia="宋体" w:hAnsi="宋体" w:hint="eastAsia"/>
          <w:b/>
          <w:bCs/>
          <w:sz w:val="24"/>
          <w:szCs w:val="28"/>
        </w:rPr>
        <w:t>论文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40"/>
        <w:gridCol w:w="2187"/>
        <w:gridCol w:w="1233"/>
        <w:gridCol w:w="2474"/>
      </w:tblGrid>
      <w:tr w:rsidR="00AD7525" w:rsidRPr="00101009" w14:paraId="039D9991" w14:textId="77777777" w:rsidTr="00913071">
        <w:trPr>
          <w:jc w:val="center"/>
        </w:trPr>
        <w:tc>
          <w:tcPr>
            <w:tcW w:w="6048" w:type="dxa"/>
            <w:gridSpan w:val="4"/>
            <w:shd w:val="clear" w:color="auto" w:fill="E6E6E6"/>
            <w:vAlign w:val="center"/>
          </w:tcPr>
          <w:p w14:paraId="7852F03E" w14:textId="77777777" w:rsidR="00AD7525" w:rsidRPr="00101009" w:rsidRDefault="00AD7525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必备条件</w:t>
            </w:r>
          </w:p>
        </w:tc>
        <w:tc>
          <w:tcPr>
            <w:tcW w:w="2474" w:type="dxa"/>
            <w:shd w:val="clear" w:color="auto" w:fill="E6E6E6"/>
          </w:tcPr>
          <w:p w14:paraId="20D76DD7" w14:textId="77777777" w:rsidR="00AD7525" w:rsidRPr="00101009" w:rsidRDefault="00AD7525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AD7525" w:rsidRPr="00101009" w14:paraId="004F2E8D" w14:textId="77777777" w:rsidTr="00913071">
        <w:trPr>
          <w:jc w:val="center"/>
        </w:trPr>
        <w:tc>
          <w:tcPr>
            <w:tcW w:w="1188" w:type="dxa"/>
            <w:shd w:val="clear" w:color="auto" w:fill="E6E6E6"/>
            <w:vAlign w:val="center"/>
          </w:tcPr>
          <w:p w14:paraId="05AC4CC1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发表单位</w:t>
            </w:r>
          </w:p>
        </w:tc>
        <w:tc>
          <w:tcPr>
            <w:tcW w:w="1440" w:type="dxa"/>
          </w:tcPr>
          <w:p w14:paraId="3E09360B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第一单位</w:t>
            </w:r>
          </w:p>
        </w:tc>
        <w:tc>
          <w:tcPr>
            <w:tcW w:w="3420" w:type="dxa"/>
            <w:gridSpan w:val="2"/>
            <w:shd w:val="clear" w:color="auto" w:fill="auto"/>
          </w:tcPr>
          <w:p w14:paraId="026B2B1A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南京航空航天大学</w:t>
            </w:r>
          </w:p>
        </w:tc>
        <w:tc>
          <w:tcPr>
            <w:tcW w:w="2474" w:type="dxa"/>
            <w:shd w:val="clear" w:color="auto" w:fill="auto"/>
          </w:tcPr>
          <w:p w14:paraId="64613585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FB6354" w:rsidRPr="00101009" w14:paraId="08BCA2C7" w14:textId="77777777" w:rsidTr="00913071">
        <w:trPr>
          <w:trHeight w:val="233"/>
          <w:jc w:val="center"/>
        </w:trPr>
        <w:tc>
          <w:tcPr>
            <w:tcW w:w="1188" w:type="dxa"/>
            <w:vMerge w:val="restart"/>
            <w:shd w:val="clear" w:color="auto" w:fill="E6E6E6"/>
            <w:vAlign w:val="center"/>
          </w:tcPr>
          <w:p w14:paraId="2E3A4944" w14:textId="77777777" w:rsidR="00FB6354" w:rsidRPr="00101009" w:rsidRDefault="00FB6354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申请人</w:t>
            </w:r>
          </w:p>
          <w:p w14:paraId="78B98BAB" w14:textId="30FB2800" w:rsidR="00FB6354" w:rsidRPr="00101009" w:rsidRDefault="00FB6354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署名次序</w:t>
            </w:r>
          </w:p>
        </w:tc>
        <w:tc>
          <w:tcPr>
            <w:tcW w:w="4860" w:type="dxa"/>
            <w:gridSpan w:val="3"/>
          </w:tcPr>
          <w:p w14:paraId="01302506" w14:textId="77777777" w:rsidR="00FB6354" w:rsidRPr="00101009" w:rsidRDefault="00FB635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第一作者</w:t>
            </w:r>
          </w:p>
        </w:tc>
        <w:tc>
          <w:tcPr>
            <w:tcW w:w="2474" w:type="dxa"/>
            <w:shd w:val="clear" w:color="auto" w:fill="auto"/>
          </w:tcPr>
          <w:p w14:paraId="2F090975" w14:textId="39D6ABC3" w:rsidR="00FB6354" w:rsidRPr="00101009" w:rsidRDefault="00FB6354" w:rsidP="00490F9B">
            <w:pPr>
              <w:spacing w:line="360" w:lineRule="auto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</w:tr>
      <w:tr w:rsidR="00FB6354" w:rsidRPr="00101009" w14:paraId="269AAB39" w14:textId="77777777" w:rsidTr="00913071">
        <w:trPr>
          <w:trHeight w:val="232"/>
          <w:jc w:val="center"/>
        </w:trPr>
        <w:tc>
          <w:tcPr>
            <w:tcW w:w="1188" w:type="dxa"/>
            <w:vMerge/>
            <w:shd w:val="clear" w:color="auto" w:fill="E6E6E6"/>
            <w:vAlign w:val="center"/>
          </w:tcPr>
          <w:p w14:paraId="47BD6008" w14:textId="77777777" w:rsidR="00FB6354" w:rsidRPr="00101009" w:rsidRDefault="00FB6354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860" w:type="dxa"/>
            <w:gridSpan w:val="3"/>
            <w:vAlign w:val="center"/>
          </w:tcPr>
          <w:p w14:paraId="4719E9C9" w14:textId="77777777" w:rsidR="00FB6354" w:rsidRPr="00101009" w:rsidRDefault="00FB6354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第二作者</w:t>
            </w:r>
          </w:p>
        </w:tc>
        <w:tc>
          <w:tcPr>
            <w:tcW w:w="2474" w:type="dxa"/>
            <w:shd w:val="clear" w:color="auto" w:fill="auto"/>
          </w:tcPr>
          <w:p w14:paraId="482AA221" w14:textId="03172E7E" w:rsidR="00FB6354" w:rsidRPr="00101009" w:rsidRDefault="00FB6354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  <w:bookmarkStart w:id="2" w:name="_Hlk82979930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第一作者为导师或自动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化学院老师可有</w:t>
            </w:r>
            <w:r w:rsidR="008766D9">
              <w:rPr>
                <w:rFonts w:ascii="宋体" w:eastAsia="宋体" w:hAnsi="宋体" w:cs="宋体"/>
                <w:kern w:val="0"/>
                <w:szCs w:val="21"/>
              </w:rPr>
              <w:t>2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篇足额加分，第</w:t>
            </w:r>
            <w:r w:rsidR="008766D9">
              <w:rPr>
                <w:rFonts w:ascii="宋体" w:eastAsia="宋体" w:hAnsi="宋体" w:cs="宋体"/>
                <w:kern w:val="0"/>
                <w:szCs w:val="21"/>
              </w:rPr>
              <w:t>3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篇开始按评分规则分值×0.</w:t>
            </w:r>
            <w:bookmarkEnd w:id="2"/>
            <w:r w:rsidR="008766D9">
              <w:rPr>
                <w:rFonts w:ascii="宋体" w:eastAsia="宋体" w:hAnsi="宋体" w:cs="宋体"/>
                <w:kern w:val="0"/>
                <w:szCs w:val="21"/>
              </w:rPr>
              <w:t>7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，无篇数限制</w:t>
            </w:r>
            <w:r w:rsidR="00F51E9C">
              <w:rPr>
                <w:rFonts w:ascii="宋体" w:eastAsia="宋体" w:hAnsi="宋体" w:cs="宋体" w:hint="eastAsia"/>
                <w:kern w:val="0"/>
                <w:szCs w:val="21"/>
              </w:rPr>
              <w:t>，第一作者为学生不加分。</w:t>
            </w:r>
          </w:p>
        </w:tc>
      </w:tr>
      <w:tr w:rsidR="00AD7525" w:rsidRPr="00101009" w14:paraId="3F0A8F58" w14:textId="77777777" w:rsidTr="00913071">
        <w:trPr>
          <w:trHeight w:val="232"/>
          <w:jc w:val="center"/>
        </w:trPr>
        <w:tc>
          <w:tcPr>
            <w:tcW w:w="118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6A77E61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附件材料</w:t>
            </w:r>
          </w:p>
        </w:tc>
        <w:tc>
          <w:tcPr>
            <w:tcW w:w="4860" w:type="dxa"/>
            <w:gridSpan w:val="3"/>
            <w:tcBorders>
              <w:bottom w:val="single" w:sz="4" w:space="0" w:color="auto"/>
            </w:tcBorders>
          </w:tcPr>
          <w:p w14:paraId="32A80C75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相关论文证明材料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auto"/>
          </w:tcPr>
          <w:p w14:paraId="73F2A756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D7525" w:rsidRPr="00101009" w14:paraId="267B4027" w14:textId="77777777" w:rsidTr="00913071">
        <w:trPr>
          <w:jc w:val="center"/>
        </w:trPr>
        <w:tc>
          <w:tcPr>
            <w:tcW w:w="6048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14:paraId="1329FB9D" w14:textId="77777777" w:rsidR="00AD7525" w:rsidRPr="00101009" w:rsidRDefault="00AD7525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评分规则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99CCFF"/>
          </w:tcPr>
          <w:p w14:paraId="4CA664F1" w14:textId="77777777" w:rsidR="00AD7525" w:rsidRPr="00101009" w:rsidRDefault="00AD7525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AD7525" w:rsidRPr="00101009" w14:paraId="3EEAFC9E" w14:textId="77777777" w:rsidTr="008F4964">
        <w:trPr>
          <w:jc w:val="center"/>
        </w:trPr>
        <w:tc>
          <w:tcPr>
            <w:tcW w:w="1188" w:type="dxa"/>
            <w:shd w:val="clear" w:color="auto" w:fill="99CCFF"/>
            <w:vAlign w:val="center"/>
          </w:tcPr>
          <w:p w14:paraId="6158E066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论文出处</w:t>
            </w:r>
          </w:p>
        </w:tc>
        <w:tc>
          <w:tcPr>
            <w:tcW w:w="3627" w:type="dxa"/>
            <w:gridSpan w:val="2"/>
            <w:shd w:val="clear" w:color="auto" w:fill="99CCFF"/>
            <w:vAlign w:val="center"/>
          </w:tcPr>
          <w:p w14:paraId="29A586CB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分类说明</w:t>
            </w:r>
          </w:p>
        </w:tc>
        <w:tc>
          <w:tcPr>
            <w:tcW w:w="1233" w:type="dxa"/>
            <w:shd w:val="clear" w:color="auto" w:fill="99CCFF"/>
            <w:vAlign w:val="center"/>
          </w:tcPr>
          <w:p w14:paraId="4E30D623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</w:t>
            </w:r>
          </w:p>
        </w:tc>
        <w:tc>
          <w:tcPr>
            <w:tcW w:w="2474" w:type="dxa"/>
            <w:shd w:val="clear" w:color="auto" w:fill="99CCFF"/>
            <w:vAlign w:val="center"/>
          </w:tcPr>
          <w:p w14:paraId="4293E5FD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750EFBEE" w14:textId="77777777" w:rsidTr="00490F9B">
        <w:trPr>
          <w:jc w:val="center"/>
        </w:trPr>
        <w:tc>
          <w:tcPr>
            <w:tcW w:w="1188" w:type="dxa"/>
            <w:vMerge w:val="restart"/>
            <w:shd w:val="clear" w:color="auto" w:fill="99CCFF"/>
            <w:vAlign w:val="center"/>
          </w:tcPr>
          <w:p w14:paraId="57EA0DD7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国际期刊</w:t>
            </w:r>
          </w:p>
        </w:tc>
        <w:tc>
          <w:tcPr>
            <w:tcW w:w="3627" w:type="dxa"/>
            <w:gridSpan w:val="2"/>
          </w:tcPr>
          <w:p w14:paraId="4921E625" w14:textId="03C6DED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SCI检索，二区及以上</w:t>
            </w:r>
          </w:p>
        </w:tc>
        <w:tc>
          <w:tcPr>
            <w:tcW w:w="1233" w:type="dxa"/>
            <w:vAlign w:val="center"/>
          </w:tcPr>
          <w:p w14:paraId="3486E8A4" w14:textId="77777777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2474" w:type="dxa"/>
            <w:vMerge w:val="restart"/>
            <w:vAlign w:val="center"/>
          </w:tcPr>
          <w:p w14:paraId="3B2F25B2" w14:textId="52CEEB4C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  <w:bookmarkStart w:id="3" w:name="_Hlk82980236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S</w:t>
            </w:r>
            <w:r w:rsidRPr="00101009">
              <w:rPr>
                <w:rFonts w:ascii="宋体" w:eastAsia="宋体" w:hAnsi="宋体" w:cs="宋体"/>
                <w:kern w:val="0"/>
                <w:szCs w:val="21"/>
              </w:rPr>
              <w:t>CI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分区以J</w:t>
            </w:r>
            <w:r w:rsidRPr="00101009">
              <w:rPr>
                <w:rFonts w:ascii="宋体" w:eastAsia="宋体" w:hAnsi="宋体" w:cs="宋体"/>
                <w:kern w:val="0"/>
                <w:szCs w:val="21"/>
              </w:rPr>
              <w:t>CR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最新公布文件为准</w:t>
            </w:r>
            <w:bookmarkEnd w:id="3"/>
            <w:r w:rsidR="008766D9"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 w:rsidR="008766D9" w:rsidRPr="008766D9">
              <w:rPr>
                <w:rFonts w:ascii="宋体" w:eastAsia="宋体" w:hAnsi="宋体" w:cs="宋体" w:hint="eastAsia"/>
                <w:kern w:val="0"/>
                <w:szCs w:val="21"/>
              </w:rPr>
              <w:t>影响因子作为</w:t>
            </w:r>
            <w:r w:rsidR="008766D9">
              <w:rPr>
                <w:rFonts w:ascii="宋体" w:eastAsia="宋体" w:hAnsi="宋体" w:cs="宋体" w:hint="eastAsia"/>
                <w:kern w:val="0"/>
                <w:szCs w:val="21"/>
              </w:rPr>
              <w:t>总分相同</w:t>
            </w:r>
            <w:r w:rsidR="008766D9" w:rsidRPr="008766D9">
              <w:rPr>
                <w:rFonts w:ascii="宋体" w:eastAsia="宋体" w:hAnsi="宋体" w:cs="宋体" w:hint="eastAsia"/>
                <w:kern w:val="0"/>
                <w:szCs w:val="21"/>
              </w:rPr>
              <w:t>时</w:t>
            </w:r>
            <w:r w:rsidR="008766D9">
              <w:rPr>
                <w:rFonts w:ascii="宋体" w:eastAsia="宋体" w:hAnsi="宋体" w:cs="宋体" w:hint="eastAsia"/>
                <w:kern w:val="0"/>
                <w:szCs w:val="21"/>
              </w:rPr>
              <w:t>的</w:t>
            </w:r>
            <w:r w:rsidR="008766D9" w:rsidRPr="008766D9">
              <w:rPr>
                <w:rFonts w:ascii="宋体" w:eastAsia="宋体" w:hAnsi="宋体" w:cs="宋体" w:hint="eastAsia"/>
                <w:kern w:val="0"/>
                <w:szCs w:val="21"/>
              </w:rPr>
              <w:t>区别</w:t>
            </w:r>
            <w:r w:rsidR="008766D9"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</w:p>
          <w:p w14:paraId="3697B531" w14:textId="6DFB3995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中文重要核心、核心期刊分类按照附件</w:t>
            </w:r>
            <w:r w:rsidR="00101009" w:rsidRPr="00101009"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“南京航空航天大学核心期刊名录”（以最新公布文件为准）</w:t>
            </w:r>
          </w:p>
        </w:tc>
      </w:tr>
      <w:tr w:rsidR="00876CFF" w:rsidRPr="00101009" w14:paraId="5E01CF60" w14:textId="77777777" w:rsidTr="00876CFF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5AE3BF36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  <w:vAlign w:val="center"/>
          </w:tcPr>
          <w:p w14:paraId="6E2B6E3B" w14:textId="75FB6E4F" w:rsidR="00876CFF" w:rsidRPr="00101009" w:rsidRDefault="00876CFF" w:rsidP="00876CFF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SCI检索，其他区</w:t>
            </w:r>
          </w:p>
        </w:tc>
        <w:tc>
          <w:tcPr>
            <w:tcW w:w="1233" w:type="dxa"/>
            <w:vAlign w:val="center"/>
          </w:tcPr>
          <w:p w14:paraId="1330B1B1" w14:textId="77777777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2474" w:type="dxa"/>
            <w:vMerge/>
          </w:tcPr>
          <w:p w14:paraId="4E1D8846" w14:textId="68846BF9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0138E4C6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067D8FF0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1A07998B" w14:textId="7777777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EI检索</w:t>
            </w:r>
          </w:p>
        </w:tc>
        <w:tc>
          <w:tcPr>
            <w:tcW w:w="1233" w:type="dxa"/>
            <w:vAlign w:val="center"/>
          </w:tcPr>
          <w:p w14:paraId="309A3B8B" w14:textId="77777777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474" w:type="dxa"/>
            <w:vMerge/>
          </w:tcPr>
          <w:p w14:paraId="27EB195E" w14:textId="3CF20FFA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28A31A83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7EAD2730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53C56389" w14:textId="7777777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233" w:type="dxa"/>
            <w:vAlign w:val="center"/>
          </w:tcPr>
          <w:p w14:paraId="568850F7" w14:textId="77777777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2474" w:type="dxa"/>
            <w:vMerge/>
          </w:tcPr>
          <w:p w14:paraId="4696F789" w14:textId="39849379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6838B00B" w14:textId="77777777" w:rsidTr="008F4964">
        <w:trPr>
          <w:jc w:val="center"/>
        </w:trPr>
        <w:tc>
          <w:tcPr>
            <w:tcW w:w="1188" w:type="dxa"/>
            <w:vMerge w:val="restart"/>
            <w:shd w:val="clear" w:color="auto" w:fill="99CCFF"/>
            <w:vAlign w:val="center"/>
          </w:tcPr>
          <w:p w14:paraId="143CE1F8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国内期刊</w:t>
            </w:r>
          </w:p>
        </w:tc>
        <w:tc>
          <w:tcPr>
            <w:tcW w:w="3627" w:type="dxa"/>
            <w:gridSpan w:val="2"/>
            <w:shd w:val="clear" w:color="auto" w:fill="auto"/>
          </w:tcPr>
          <w:p w14:paraId="7EB59A6B" w14:textId="7F5F9FF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SCI检索，二区及以上</w:t>
            </w:r>
          </w:p>
        </w:tc>
        <w:tc>
          <w:tcPr>
            <w:tcW w:w="1233" w:type="dxa"/>
            <w:vAlign w:val="center"/>
          </w:tcPr>
          <w:p w14:paraId="17F1E4F9" w14:textId="77777777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2474" w:type="dxa"/>
            <w:vMerge/>
            <w:vAlign w:val="center"/>
          </w:tcPr>
          <w:p w14:paraId="35E9DFBA" w14:textId="53A89DBB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12B45EA7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61C68F27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196EC05C" w14:textId="485AAF2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SCI检索，其他区</w:t>
            </w:r>
          </w:p>
        </w:tc>
        <w:tc>
          <w:tcPr>
            <w:tcW w:w="1233" w:type="dxa"/>
            <w:vAlign w:val="center"/>
          </w:tcPr>
          <w:p w14:paraId="48D64032" w14:textId="77777777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2474" w:type="dxa"/>
            <w:vMerge/>
          </w:tcPr>
          <w:p w14:paraId="5E698F89" w14:textId="77777777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1FFFDEE4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2C9FE504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0D2194B6" w14:textId="7777777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重要核心</w:t>
            </w:r>
          </w:p>
        </w:tc>
        <w:tc>
          <w:tcPr>
            <w:tcW w:w="1233" w:type="dxa"/>
            <w:vAlign w:val="center"/>
          </w:tcPr>
          <w:p w14:paraId="5C52BDD1" w14:textId="3A757416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/>
                <w:kern w:val="0"/>
                <w:szCs w:val="21"/>
              </w:rPr>
              <w:t>50</w:t>
            </w:r>
          </w:p>
        </w:tc>
        <w:tc>
          <w:tcPr>
            <w:tcW w:w="2474" w:type="dxa"/>
            <w:vMerge/>
            <w:vAlign w:val="center"/>
          </w:tcPr>
          <w:p w14:paraId="6D48E180" w14:textId="77777777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7A6AA9A4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3616A02E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1D0BC5E7" w14:textId="7777777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EI检索</w:t>
            </w:r>
          </w:p>
        </w:tc>
        <w:tc>
          <w:tcPr>
            <w:tcW w:w="1233" w:type="dxa"/>
            <w:vAlign w:val="center"/>
          </w:tcPr>
          <w:p w14:paraId="67B3E371" w14:textId="00BB0997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2474" w:type="dxa"/>
            <w:vMerge/>
            <w:vAlign w:val="center"/>
          </w:tcPr>
          <w:p w14:paraId="7B294C8D" w14:textId="77777777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62DD46ED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68FAF27C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7E356D43" w14:textId="7777777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核心</w:t>
            </w:r>
          </w:p>
        </w:tc>
        <w:tc>
          <w:tcPr>
            <w:tcW w:w="1233" w:type="dxa"/>
            <w:vAlign w:val="center"/>
          </w:tcPr>
          <w:p w14:paraId="62ADAAF5" w14:textId="7804934A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2474" w:type="dxa"/>
            <w:vMerge/>
            <w:vAlign w:val="center"/>
          </w:tcPr>
          <w:p w14:paraId="3B847084" w14:textId="77777777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0D5FDC82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5DF6DD2B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628FAA1D" w14:textId="7777777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233" w:type="dxa"/>
            <w:vAlign w:val="center"/>
          </w:tcPr>
          <w:p w14:paraId="3C7DFF2A" w14:textId="7AA5470A" w:rsidR="00876CFF" w:rsidRPr="00101009" w:rsidRDefault="006A5E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2474" w:type="dxa"/>
            <w:vMerge/>
            <w:vAlign w:val="center"/>
          </w:tcPr>
          <w:p w14:paraId="48B2C5EC" w14:textId="77777777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D7525" w:rsidRPr="00101009" w14:paraId="77801E34" w14:textId="77777777" w:rsidTr="008F4964">
        <w:trPr>
          <w:jc w:val="center"/>
        </w:trPr>
        <w:tc>
          <w:tcPr>
            <w:tcW w:w="1188" w:type="dxa"/>
            <w:vMerge w:val="restart"/>
            <w:shd w:val="clear" w:color="auto" w:fill="99CCFF"/>
            <w:vAlign w:val="center"/>
          </w:tcPr>
          <w:p w14:paraId="319B1EAD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国际会议</w:t>
            </w:r>
          </w:p>
        </w:tc>
        <w:tc>
          <w:tcPr>
            <w:tcW w:w="3627" w:type="dxa"/>
            <w:gridSpan w:val="2"/>
            <w:shd w:val="clear" w:color="auto" w:fill="auto"/>
          </w:tcPr>
          <w:p w14:paraId="26F49636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A类会议</w:t>
            </w:r>
          </w:p>
        </w:tc>
        <w:tc>
          <w:tcPr>
            <w:tcW w:w="1233" w:type="dxa"/>
            <w:vAlign w:val="center"/>
          </w:tcPr>
          <w:p w14:paraId="10335469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474" w:type="dxa"/>
            <w:vMerge w:val="restart"/>
            <w:vAlign w:val="center"/>
          </w:tcPr>
          <w:p w14:paraId="1C39FBDD" w14:textId="3553E169" w:rsidR="00AD7525" w:rsidRPr="00101009" w:rsidRDefault="00AD7525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会议分类参考</w:t>
            </w:r>
            <w:r w:rsidR="008F4964" w:rsidRPr="00101009">
              <w:rPr>
                <w:rFonts w:ascii="宋体" w:eastAsia="宋体" w:hAnsi="宋体" w:cs="宋体" w:hint="eastAsia"/>
                <w:kern w:val="0"/>
                <w:szCs w:val="21"/>
              </w:rPr>
              <w:t>附件</w:t>
            </w:r>
            <w:r w:rsidR="00101009" w:rsidRPr="00101009"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“清华大学重要国际学术会议目录”</w:t>
            </w:r>
            <w:r w:rsidR="004B7577" w:rsidRPr="00101009">
              <w:rPr>
                <w:rFonts w:ascii="宋体" w:eastAsia="宋体" w:hAnsi="宋体" w:cs="宋体" w:hint="eastAsia"/>
                <w:kern w:val="0"/>
                <w:szCs w:val="21"/>
              </w:rPr>
              <w:t xml:space="preserve"> （以最新公布文件为准）</w:t>
            </w:r>
          </w:p>
        </w:tc>
      </w:tr>
      <w:tr w:rsidR="00AD7525" w:rsidRPr="00101009" w14:paraId="2F3EE3F8" w14:textId="77777777" w:rsidTr="00490F9B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0913B7B1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  <w:vAlign w:val="center"/>
          </w:tcPr>
          <w:p w14:paraId="547AAC15" w14:textId="77777777" w:rsidR="00AD7525" w:rsidRPr="00101009" w:rsidRDefault="00AD7525" w:rsidP="00490F9B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B类会议</w:t>
            </w:r>
          </w:p>
        </w:tc>
        <w:tc>
          <w:tcPr>
            <w:tcW w:w="1233" w:type="dxa"/>
            <w:vAlign w:val="center"/>
          </w:tcPr>
          <w:p w14:paraId="012896F9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2474" w:type="dxa"/>
            <w:vMerge/>
          </w:tcPr>
          <w:p w14:paraId="0D346CCE" w14:textId="77777777" w:rsidR="00AD7525" w:rsidRPr="00101009" w:rsidRDefault="00AD7525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D7525" w:rsidRPr="00101009" w14:paraId="53076DC8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1ABC6ADD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495C603C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2187" w:type="dxa"/>
            <w:shd w:val="clear" w:color="auto" w:fill="auto"/>
          </w:tcPr>
          <w:p w14:paraId="77E4CBFA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EI或ISTP检索</w:t>
            </w:r>
          </w:p>
        </w:tc>
        <w:tc>
          <w:tcPr>
            <w:tcW w:w="1233" w:type="dxa"/>
            <w:vAlign w:val="center"/>
          </w:tcPr>
          <w:p w14:paraId="1F7226D1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474" w:type="dxa"/>
          </w:tcPr>
          <w:p w14:paraId="7947D01A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D7525" w:rsidRPr="00101009" w14:paraId="53AC1B0D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5F0B60B4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5289CB6E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87" w:type="dxa"/>
            <w:shd w:val="clear" w:color="auto" w:fill="auto"/>
          </w:tcPr>
          <w:p w14:paraId="0B4E2656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未被检索</w:t>
            </w:r>
          </w:p>
        </w:tc>
        <w:tc>
          <w:tcPr>
            <w:tcW w:w="1233" w:type="dxa"/>
            <w:vAlign w:val="center"/>
          </w:tcPr>
          <w:p w14:paraId="50216FE2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474" w:type="dxa"/>
          </w:tcPr>
          <w:p w14:paraId="2DCE053F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D7525" w:rsidRPr="00101009" w14:paraId="3EE1DE0B" w14:textId="77777777" w:rsidTr="008F4964">
        <w:trPr>
          <w:jc w:val="center"/>
        </w:trPr>
        <w:tc>
          <w:tcPr>
            <w:tcW w:w="1188" w:type="dxa"/>
            <w:vMerge w:val="restart"/>
            <w:shd w:val="clear" w:color="auto" w:fill="99CCFF"/>
            <w:vAlign w:val="center"/>
          </w:tcPr>
          <w:p w14:paraId="0C96A169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国内会议</w:t>
            </w:r>
          </w:p>
        </w:tc>
        <w:tc>
          <w:tcPr>
            <w:tcW w:w="3627" w:type="dxa"/>
            <w:gridSpan w:val="2"/>
            <w:shd w:val="clear" w:color="auto" w:fill="auto"/>
          </w:tcPr>
          <w:p w14:paraId="09BAEAE7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EI或ISTP检索</w:t>
            </w:r>
          </w:p>
        </w:tc>
        <w:tc>
          <w:tcPr>
            <w:tcW w:w="1233" w:type="dxa"/>
            <w:vAlign w:val="center"/>
          </w:tcPr>
          <w:p w14:paraId="62D24468" w14:textId="1BE105F9" w:rsidR="00AD7525" w:rsidRPr="00101009" w:rsidRDefault="002D01B8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474" w:type="dxa"/>
          </w:tcPr>
          <w:p w14:paraId="3797353B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D7525" w:rsidRPr="00101009" w14:paraId="067480F7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</w:tcPr>
          <w:p w14:paraId="7A101C04" w14:textId="77777777" w:rsidR="00AD7525" w:rsidRPr="00101009" w:rsidRDefault="00AD7525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570FC55B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233" w:type="dxa"/>
            <w:vAlign w:val="center"/>
          </w:tcPr>
          <w:p w14:paraId="1313104C" w14:textId="5E3BDF5A" w:rsidR="00AD7525" w:rsidRPr="00101009" w:rsidRDefault="006A5E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2474" w:type="dxa"/>
          </w:tcPr>
          <w:p w14:paraId="5D64FE16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D7525" w:rsidRPr="00101009" w14:paraId="76C5A88D" w14:textId="77777777" w:rsidTr="008F4964">
        <w:trPr>
          <w:jc w:val="center"/>
        </w:trPr>
        <w:tc>
          <w:tcPr>
            <w:tcW w:w="1188" w:type="dxa"/>
            <w:shd w:val="clear" w:color="auto" w:fill="99CCFF"/>
            <w:vAlign w:val="center"/>
          </w:tcPr>
          <w:p w14:paraId="3E843795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期刊获奖</w:t>
            </w:r>
          </w:p>
        </w:tc>
        <w:tc>
          <w:tcPr>
            <w:tcW w:w="3627" w:type="dxa"/>
            <w:gridSpan w:val="2"/>
            <w:shd w:val="clear" w:color="auto" w:fill="auto"/>
          </w:tcPr>
          <w:p w14:paraId="71551D47" w14:textId="77777777" w:rsidR="00AD7525" w:rsidRPr="00101009" w:rsidRDefault="00AD7525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695117F0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酌情加分</w:t>
            </w:r>
          </w:p>
        </w:tc>
        <w:tc>
          <w:tcPr>
            <w:tcW w:w="2474" w:type="dxa"/>
          </w:tcPr>
          <w:p w14:paraId="671048CC" w14:textId="31D286D1" w:rsidR="00AD7525" w:rsidRPr="00101009" w:rsidRDefault="00B67D5B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获奖</w:t>
            </w:r>
            <w:r w:rsidR="007B3B87" w:rsidRPr="00101009">
              <w:rPr>
                <w:rFonts w:ascii="宋体" w:eastAsia="宋体" w:hAnsi="宋体" w:cs="宋体" w:hint="eastAsia"/>
                <w:kern w:val="0"/>
                <w:szCs w:val="21"/>
              </w:rPr>
              <w:t>按照期刊</w:t>
            </w:r>
            <w:r w:rsidR="009618B6" w:rsidRPr="00101009">
              <w:rPr>
                <w:rFonts w:ascii="宋体" w:eastAsia="宋体" w:hAnsi="宋体" w:cs="宋体" w:hint="eastAsia"/>
                <w:kern w:val="0"/>
                <w:szCs w:val="21"/>
              </w:rPr>
              <w:t>分类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对应分值</w:t>
            </w:r>
            <w:r w:rsidR="007B3B87" w:rsidRPr="00101009">
              <w:rPr>
                <w:rFonts w:ascii="宋体" w:eastAsia="宋体" w:hAnsi="宋体" w:cs="宋体" w:hint="eastAsia"/>
                <w:kern w:val="0"/>
                <w:szCs w:val="21"/>
              </w:rPr>
              <w:t>×0.5</w:t>
            </w:r>
          </w:p>
        </w:tc>
      </w:tr>
      <w:tr w:rsidR="00AD7525" w:rsidRPr="00101009" w14:paraId="763C9071" w14:textId="77777777" w:rsidTr="008F4964">
        <w:trPr>
          <w:jc w:val="center"/>
        </w:trPr>
        <w:tc>
          <w:tcPr>
            <w:tcW w:w="1188" w:type="dxa"/>
            <w:shd w:val="clear" w:color="auto" w:fill="99CCFF"/>
            <w:vAlign w:val="center"/>
          </w:tcPr>
          <w:p w14:paraId="17E01F63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会议获奖</w:t>
            </w:r>
          </w:p>
        </w:tc>
        <w:tc>
          <w:tcPr>
            <w:tcW w:w="3627" w:type="dxa"/>
            <w:gridSpan w:val="2"/>
            <w:shd w:val="clear" w:color="auto" w:fill="auto"/>
          </w:tcPr>
          <w:p w14:paraId="0C20DDAD" w14:textId="77777777" w:rsidR="00AD7525" w:rsidRPr="00101009" w:rsidRDefault="00AD7525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63E4FEFA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酌情加分</w:t>
            </w:r>
          </w:p>
        </w:tc>
        <w:tc>
          <w:tcPr>
            <w:tcW w:w="2474" w:type="dxa"/>
          </w:tcPr>
          <w:p w14:paraId="6316A172" w14:textId="71FDC7DF" w:rsidR="00AD7525" w:rsidRPr="00101009" w:rsidRDefault="00B67D5B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获奖按照会议</w:t>
            </w:r>
            <w:r w:rsidR="009618B6" w:rsidRPr="00101009">
              <w:rPr>
                <w:rFonts w:ascii="宋体" w:eastAsia="宋体" w:hAnsi="宋体" w:cs="宋体" w:hint="eastAsia"/>
                <w:kern w:val="0"/>
                <w:szCs w:val="21"/>
              </w:rPr>
              <w:t>分类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对应分值×0.5</w:t>
            </w:r>
          </w:p>
        </w:tc>
      </w:tr>
    </w:tbl>
    <w:p w14:paraId="273AE71B" w14:textId="17A82B98" w:rsidR="00B2305F" w:rsidRPr="00101009" w:rsidRDefault="00FE4564" w:rsidP="0056546E">
      <w:pPr>
        <w:spacing w:before="240" w:after="240"/>
        <w:rPr>
          <w:rFonts w:ascii="宋体" w:eastAsia="宋体" w:hAnsi="宋体"/>
          <w:b/>
          <w:bCs/>
          <w:szCs w:val="21"/>
        </w:rPr>
      </w:pPr>
      <w:r w:rsidRPr="00101009">
        <w:rPr>
          <w:rFonts w:ascii="宋体" w:eastAsia="宋体" w:hAnsi="宋体" w:hint="eastAsia"/>
          <w:b/>
          <w:bCs/>
          <w:szCs w:val="21"/>
        </w:rPr>
        <w:t>（二）</w:t>
      </w:r>
      <w:r w:rsidR="00614F05" w:rsidRPr="00101009">
        <w:rPr>
          <w:rFonts w:ascii="宋体" w:eastAsia="宋体" w:hAnsi="宋体" w:hint="eastAsia"/>
          <w:b/>
          <w:bCs/>
          <w:szCs w:val="21"/>
        </w:rPr>
        <w:t>专利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276"/>
        <w:gridCol w:w="2140"/>
        <w:gridCol w:w="936"/>
        <w:gridCol w:w="2474"/>
      </w:tblGrid>
      <w:tr w:rsidR="00AD7525" w:rsidRPr="00101009" w14:paraId="51F6C40C" w14:textId="77777777" w:rsidTr="00963A84">
        <w:trPr>
          <w:jc w:val="center"/>
        </w:trPr>
        <w:tc>
          <w:tcPr>
            <w:tcW w:w="6048" w:type="dxa"/>
            <w:gridSpan w:val="4"/>
            <w:shd w:val="clear" w:color="auto" w:fill="E6E6E6"/>
            <w:vAlign w:val="center"/>
          </w:tcPr>
          <w:p w14:paraId="612B37A6" w14:textId="77777777" w:rsidR="00AD7525" w:rsidRPr="00101009" w:rsidRDefault="00AD7525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必备条件</w:t>
            </w:r>
          </w:p>
        </w:tc>
        <w:tc>
          <w:tcPr>
            <w:tcW w:w="2474" w:type="dxa"/>
            <w:shd w:val="clear" w:color="auto" w:fill="E6E6E6"/>
          </w:tcPr>
          <w:p w14:paraId="5202D6C9" w14:textId="77777777" w:rsidR="00AD7525" w:rsidRPr="00101009" w:rsidRDefault="00AD7525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备注</w:t>
            </w:r>
          </w:p>
        </w:tc>
      </w:tr>
      <w:tr w:rsidR="00AD7525" w:rsidRPr="00101009" w14:paraId="5C5546A8" w14:textId="77777777" w:rsidTr="0056546E">
        <w:trPr>
          <w:jc w:val="center"/>
        </w:trPr>
        <w:tc>
          <w:tcPr>
            <w:tcW w:w="1696" w:type="dxa"/>
            <w:shd w:val="clear" w:color="auto" w:fill="E6E6E6"/>
            <w:vAlign w:val="center"/>
          </w:tcPr>
          <w:p w14:paraId="02CBD0D6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申请单位</w:t>
            </w:r>
          </w:p>
        </w:tc>
        <w:tc>
          <w:tcPr>
            <w:tcW w:w="1276" w:type="dxa"/>
          </w:tcPr>
          <w:p w14:paraId="6017585D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第一单位</w:t>
            </w:r>
          </w:p>
        </w:tc>
        <w:tc>
          <w:tcPr>
            <w:tcW w:w="3076" w:type="dxa"/>
            <w:gridSpan w:val="2"/>
            <w:shd w:val="clear" w:color="auto" w:fill="auto"/>
          </w:tcPr>
          <w:p w14:paraId="7AA5D195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南京航空航天大学</w:t>
            </w:r>
          </w:p>
        </w:tc>
        <w:tc>
          <w:tcPr>
            <w:tcW w:w="2474" w:type="dxa"/>
            <w:shd w:val="clear" w:color="auto" w:fill="auto"/>
          </w:tcPr>
          <w:p w14:paraId="46664441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C6A3A" w:rsidRPr="00101009" w14:paraId="339CBCC9" w14:textId="77777777" w:rsidTr="0056546E">
        <w:trPr>
          <w:trHeight w:val="233"/>
          <w:jc w:val="center"/>
        </w:trPr>
        <w:tc>
          <w:tcPr>
            <w:tcW w:w="1696" w:type="dxa"/>
            <w:vMerge w:val="restart"/>
            <w:shd w:val="clear" w:color="auto" w:fill="E6E6E6"/>
            <w:vAlign w:val="center"/>
          </w:tcPr>
          <w:p w14:paraId="4E847B17" w14:textId="77777777" w:rsidR="00DC6A3A" w:rsidRPr="00101009" w:rsidRDefault="00DC6A3A" w:rsidP="002C44EA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署名次序</w:t>
            </w:r>
          </w:p>
        </w:tc>
        <w:tc>
          <w:tcPr>
            <w:tcW w:w="4352" w:type="dxa"/>
            <w:gridSpan w:val="3"/>
          </w:tcPr>
          <w:p w14:paraId="4B72F5F3" w14:textId="77777777" w:rsidR="00DC6A3A" w:rsidRPr="00101009" w:rsidRDefault="00DC6A3A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第一发明人</w:t>
            </w:r>
          </w:p>
        </w:tc>
        <w:tc>
          <w:tcPr>
            <w:tcW w:w="2474" w:type="dxa"/>
            <w:vMerge w:val="restart"/>
            <w:shd w:val="clear" w:color="auto" w:fill="auto"/>
          </w:tcPr>
          <w:p w14:paraId="145247E4" w14:textId="0FB5E1A0" w:rsidR="00DC6A3A" w:rsidRPr="00101009" w:rsidRDefault="00DC6A3A" w:rsidP="002C44EA">
            <w:pPr>
              <w:rPr>
                <w:rFonts w:ascii="宋体" w:eastAsia="宋体" w:hAnsi="宋体" w:cs="宋体"/>
                <w:kern w:val="0"/>
                <w:sz w:val="22"/>
              </w:rPr>
            </w:pPr>
            <w:r w:rsidRPr="008766D9">
              <w:rPr>
                <w:rFonts w:ascii="宋体" w:eastAsia="宋体" w:hAnsi="宋体" w:cs="宋体" w:hint="eastAsia"/>
                <w:kern w:val="0"/>
                <w:szCs w:val="21"/>
              </w:rPr>
              <w:t>导师不算作者名次，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第一发明人为申请人</w:t>
            </w:r>
            <w:r w:rsidRPr="008766D9">
              <w:rPr>
                <w:rFonts w:ascii="宋体" w:eastAsia="宋体" w:hAnsi="宋体" w:cs="宋体"/>
                <w:kern w:val="0"/>
                <w:szCs w:val="21"/>
              </w:rPr>
              <w:t>满分，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第二发明人为申请人分值</w:t>
            </w:r>
            <w:r w:rsidRPr="008766D9">
              <w:rPr>
                <w:rFonts w:ascii="宋体" w:eastAsia="宋体" w:hAnsi="宋体" w:cs="宋体"/>
                <w:kern w:val="0"/>
                <w:szCs w:val="21"/>
              </w:rPr>
              <w:t>减半（</w:t>
            </w:r>
            <w:r w:rsidR="002D5E6D">
              <w:rPr>
                <w:rFonts w:ascii="宋体" w:eastAsia="宋体" w:hAnsi="宋体" w:cs="宋体" w:hint="eastAsia"/>
                <w:kern w:val="0"/>
                <w:szCs w:val="21"/>
              </w:rPr>
              <w:t>第二发明人</w:t>
            </w:r>
            <w:r w:rsidRPr="008766D9">
              <w:rPr>
                <w:rFonts w:ascii="宋体" w:eastAsia="宋体" w:hAnsi="宋体" w:cs="宋体"/>
                <w:kern w:val="0"/>
                <w:szCs w:val="21"/>
              </w:rPr>
              <w:t>只计2项）。</w:t>
            </w:r>
          </w:p>
        </w:tc>
      </w:tr>
      <w:tr w:rsidR="00DC6A3A" w:rsidRPr="00101009" w14:paraId="2773A551" w14:textId="77777777" w:rsidTr="0056546E">
        <w:trPr>
          <w:trHeight w:val="232"/>
          <w:jc w:val="center"/>
        </w:trPr>
        <w:tc>
          <w:tcPr>
            <w:tcW w:w="1696" w:type="dxa"/>
            <w:vMerge/>
            <w:shd w:val="clear" w:color="auto" w:fill="E6E6E6"/>
            <w:vAlign w:val="center"/>
          </w:tcPr>
          <w:p w14:paraId="1F034563" w14:textId="77777777" w:rsidR="00DC6A3A" w:rsidRPr="00101009" w:rsidRDefault="00DC6A3A" w:rsidP="002C44EA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4352" w:type="dxa"/>
            <w:gridSpan w:val="3"/>
            <w:vAlign w:val="center"/>
          </w:tcPr>
          <w:p w14:paraId="5B899CB0" w14:textId="77777777" w:rsidR="00DC6A3A" w:rsidRPr="00101009" w:rsidRDefault="00DC6A3A" w:rsidP="002C44EA">
            <w:pPr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第二发明人</w:t>
            </w:r>
          </w:p>
        </w:tc>
        <w:tc>
          <w:tcPr>
            <w:tcW w:w="2474" w:type="dxa"/>
            <w:vMerge/>
            <w:shd w:val="clear" w:color="auto" w:fill="auto"/>
          </w:tcPr>
          <w:p w14:paraId="494CEED8" w14:textId="3E032B25" w:rsidR="00DC6A3A" w:rsidRPr="00101009" w:rsidRDefault="00DC6A3A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D7525" w:rsidRPr="00101009" w14:paraId="17CC343E" w14:textId="77777777" w:rsidTr="0056546E">
        <w:trPr>
          <w:trHeight w:val="232"/>
          <w:jc w:val="center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038FB5E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附件材料</w:t>
            </w:r>
          </w:p>
        </w:tc>
        <w:tc>
          <w:tcPr>
            <w:tcW w:w="4352" w:type="dxa"/>
            <w:gridSpan w:val="3"/>
            <w:tcBorders>
              <w:bottom w:val="single" w:sz="4" w:space="0" w:color="auto"/>
            </w:tcBorders>
          </w:tcPr>
          <w:p w14:paraId="55102B6D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相关专利证明材料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auto"/>
          </w:tcPr>
          <w:p w14:paraId="685ECC30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D7525" w:rsidRPr="00101009" w14:paraId="39F0AB11" w14:textId="77777777" w:rsidTr="00963A84">
        <w:trPr>
          <w:jc w:val="center"/>
        </w:trPr>
        <w:tc>
          <w:tcPr>
            <w:tcW w:w="6048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14:paraId="0FFCEA18" w14:textId="77777777" w:rsidR="00AD7525" w:rsidRPr="00101009" w:rsidRDefault="00AD7525" w:rsidP="009618B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评分规则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99CCFF"/>
          </w:tcPr>
          <w:p w14:paraId="74AD5DB4" w14:textId="77777777" w:rsidR="00AD7525" w:rsidRPr="00101009" w:rsidRDefault="00AD7525" w:rsidP="009618B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备注</w:t>
            </w:r>
          </w:p>
        </w:tc>
      </w:tr>
      <w:tr w:rsidR="00AD7525" w:rsidRPr="00101009" w14:paraId="64AD626A" w14:textId="77777777" w:rsidTr="0056546E">
        <w:trPr>
          <w:jc w:val="center"/>
        </w:trPr>
        <w:tc>
          <w:tcPr>
            <w:tcW w:w="1696" w:type="dxa"/>
            <w:shd w:val="clear" w:color="auto" w:fill="99CCFF"/>
            <w:vAlign w:val="center"/>
          </w:tcPr>
          <w:p w14:paraId="60DF7B92" w14:textId="77777777" w:rsidR="00AD7525" w:rsidRPr="00101009" w:rsidRDefault="00AD7525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专利状态</w:t>
            </w:r>
          </w:p>
        </w:tc>
        <w:tc>
          <w:tcPr>
            <w:tcW w:w="3416" w:type="dxa"/>
            <w:gridSpan w:val="2"/>
            <w:shd w:val="clear" w:color="auto" w:fill="99CCFF"/>
            <w:vAlign w:val="center"/>
          </w:tcPr>
          <w:p w14:paraId="78948C6B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分类说明</w:t>
            </w:r>
          </w:p>
        </w:tc>
        <w:tc>
          <w:tcPr>
            <w:tcW w:w="936" w:type="dxa"/>
            <w:shd w:val="clear" w:color="auto" w:fill="99CCFF"/>
            <w:vAlign w:val="center"/>
          </w:tcPr>
          <w:p w14:paraId="75DBD2CA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评分</w:t>
            </w:r>
          </w:p>
        </w:tc>
        <w:tc>
          <w:tcPr>
            <w:tcW w:w="2474" w:type="dxa"/>
            <w:shd w:val="clear" w:color="auto" w:fill="99CCFF"/>
            <w:vAlign w:val="center"/>
          </w:tcPr>
          <w:p w14:paraId="0D327B35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D7525" w:rsidRPr="00101009" w14:paraId="2DB506CA" w14:textId="77777777" w:rsidTr="00D2105D">
        <w:trPr>
          <w:jc w:val="center"/>
        </w:trPr>
        <w:tc>
          <w:tcPr>
            <w:tcW w:w="1696" w:type="dxa"/>
            <w:shd w:val="clear" w:color="auto" w:fill="99CCFF"/>
            <w:vAlign w:val="center"/>
          </w:tcPr>
          <w:p w14:paraId="6AA56541" w14:textId="77777777" w:rsidR="00AD7525" w:rsidRPr="00101009" w:rsidRDefault="00AD7525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授权发明专利</w:t>
            </w:r>
          </w:p>
        </w:tc>
        <w:tc>
          <w:tcPr>
            <w:tcW w:w="3416" w:type="dxa"/>
            <w:gridSpan w:val="2"/>
          </w:tcPr>
          <w:p w14:paraId="662A6C44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vAlign w:val="center"/>
          </w:tcPr>
          <w:p w14:paraId="04885E00" w14:textId="0BF9939F" w:rsidR="00AD7525" w:rsidRPr="00101009" w:rsidRDefault="00426336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30</w:t>
            </w:r>
          </w:p>
        </w:tc>
        <w:tc>
          <w:tcPr>
            <w:tcW w:w="2474" w:type="dxa"/>
          </w:tcPr>
          <w:p w14:paraId="7E8ACBAF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D7525" w:rsidRPr="00101009" w14:paraId="22CEF77B" w14:textId="77777777" w:rsidTr="00D2105D">
        <w:trPr>
          <w:jc w:val="center"/>
        </w:trPr>
        <w:tc>
          <w:tcPr>
            <w:tcW w:w="1696" w:type="dxa"/>
            <w:shd w:val="clear" w:color="auto" w:fill="99CCFF"/>
            <w:vAlign w:val="center"/>
          </w:tcPr>
          <w:p w14:paraId="14D243EF" w14:textId="7DF2C706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授权实用新型专利</w:t>
            </w:r>
            <w:r w:rsidR="00E55540" w:rsidRPr="00101009">
              <w:rPr>
                <w:rFonts w:ascii="宋体" w:eastAsia="宋体" w:hAnsi="宋体" w:cs="宋体" w:hint="eastAsia"/>
                <w:kern w:val="0"/>
                <w:sz w:val="22"/>
              </w:rPr>
              <w:t>/软件著作权</w:t>
            </w:r>
          </w:p>
        </w:tc>
        <w:tc>
          <w:tcPr>
            <w:tcW w:w="3416" w:type="dxa"/>
            <w:gridSpan w:val="2"/>
          </w:tcPr>
          <w:p w14:paraId="6184E56A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vAlign w:val="center"/>
          </w:tcPr>
          <w:p w14:paraId="4261F930" w14:textId="3E39F09C" w:rsidR="00AD7525" w:rsidRPr="00101009" w:rsidRDefault="00426336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2474" w:type="dxa"/>
          </w:tcPr>
          <w:p w14:paraId="43A16C92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D7525" w:rsidRPr="00101009" w14:paraId="4520F6D1" w14:textId="77777777" w:rsidTr="009618B6">
        <w:trPr>
          <w:jc w:val="center"/>
        </w:trPr>
        <w:tc>
          <w:tcPr>
            <w:tcW w:w="1696" w:type="dxa"/>
            <w:shd w:val="clear" w:color="auto" w:fill="99CCFF"/>
            <w:vAlign w:val="center"/>
          </w:tcPr>
          <w:p w14:paraId="7B5AAC04" w14:textId="77777777" w:rsidR="00AD7525" w:rsidRPr="00101009" w:rsidRDefault="00AD7525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申请专利</w:t>
            </w:r>
          </w:p>
        </w:tc>
        <w:tc>
          <w:tcPr>
            <w:tcW w:w="3416" w:type="dxa"/>
            <w:gridSpan w:val="2"/>
          </w:tcPr>
          <w:p w14:paraId="608619C6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vAlign w:val="center"/>
          </w:tcPr>
          <w:p w14:paraId="1397B8BE" w14:textId="248D1793" w:rsidR="00AD7525" w:rsidRPr="00101009" w:rsidRDefault="00B2305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2474" w:type="dxa"/>
            <w:vAlign w:val="center"/>
          </w:tcPr>
          <w:p w14:paraId="3E971582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需获得正式申请号</w:t>
            </w:r>
          </w:p>
        </w:tc>
      </w:tr>
    </w:tbl>
    <w:p w14:paraId="177C4305" w14:textId="4DA3BC72" w:rsidR="001337A9" w:rsidRPr="00101009" w:rsidRDefault="00A31CCE" w:rsidP="0056546E">
      <w:pPr>
        <w:spacing w:before="240" w:after="240"/>
        <w:rPr>
          <w:rFonts w:ascii="宋体" w:eastAsia="宋体" w:hAnsi="宋体"/>
          <w:b/>
          <w:bCs/>
          <w:sz w:val="24"/>
          <w:szCs w:val="24"/>
        </w:rPr>
      </w:pPr>
      <w:r w:rsidRPr="00101009">
        <w:rPr>
          <w:rFonts w:ascii="宋体" w:eastAsia="宋体" w:hAnsi="宋体" w:hint="eastAsia"/>
          <w:b/>
          <w:bCs/>
          <w:sz w:val="24"/>
          <w:szCs w:val="24"/>
        </w:rPr>
        <w:t>（三）竞赛</w:t>
      </w:r>
      <w:r w:rsidR="00D42C96" w:rsidRPr="00101009">
        <w:rPr>
          <w:rFonts w:ascii="宋体" w:eastAsia="宋体" w:hAnsi="宋体" w:hint="eastAsia"/>
          <w:b/>
          <w:bCs/>
          <w:sz w:val="24"/>
          <w:szCs w:val="24"/>
        </w:rPr>
        <w:t>获奖</w:t>
      </w:r>
    </w:p>
    <w:p w14:paraId="2E055857" w14:textId="0B3287E0" w:rsidR="00422C59" w:rsidRPr="00101009" w:rsidRDefault="00A31CCE" w:rsidP="00422C5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01009">
        <w:rPr>
          <w:rFonts w:ascii="宋体" w:eastAsia="宋体" w:hAnsi="宋体" w:hint="eastAsia"/>
          <w:sz w:val="24"/>
          <w:szCs w:val="24"/>
        </w:rPr>
        <w:t>根据竞赛等级对学生给予加分认定，</w:t>
      </w:r>
      <w:r w:rsidR="00422C59" w:rsidRPr="00101009">
        <w:rPr>
          <w:rFonts w:ascii="宋体" w:eastAsia="宋体" w:hAnsi="宋体" w:hint="eastAsia"/>
          <w:sz w:val="24"/>
          <w:szCs w:val="24"/>
        </w:rPr>
        <w:t>竞赛等级的认定参照附件</w:t>
      </w:r>
      <w:r w:rsidR="00101009" w:rsidRPr="00101009">
        <w:rPr>
          <w:rFonts w:ascii="宋体" w:eastAsia="宋体" w:hAnsi="宋体" w:hint="eastAsia"/>
          <w:sz w:val="24"/>
          <w:szCs w:val="24"/>
        </w:rPr>
        <w:t>7</w:t>
      </w:r>
      <w:r w:rsidR="00422C59" w:rsidRPr="00101009">
        <w:rPr>
          <w:rFonts w:ascii="宋体" w:eastAsia="宋体" w:hAnsi="宋体" w:hint="eastAsia"/>
          <w:sz w:val="24"/>
          <w:szCs w:val="24"/>
        </w:rPr>
        <w:t>《南京航空航天大学自动化学院</w:t>
      </w:r>
      <w:r w:rsidR="00101009" w:rsidRPr="00101009">
        <w:rPr>
          <w:rFonts w:ascii="宋体" w:eastAsia="宋体" w:hAnsi="宋体" w:hint="eastAsia"/>
          <w:sz w:val="24"/>
          <w:szCs w:val="24"/>
        </w:rPr>
        <w:t>研究生</w:t>
      </w:r>
      <w:r w:rsidR="00422C59" w:rsidRPr="00101009">
        <w:rPr>
          <w:rFonts w:ascii="宋体" w:eastAsia="宋体" w:hAnsi="宋体" w:hint="eastAsia"/>
          <w:sz w:val="24"/>
          <w:szCs w:val="24"/>
        </w:rPr>
        <w:t>竞赛级别认定表》执行</w:t>
      </w:r>
      <w:r w:rsidR="00963A84" w:rsidRPr="00101009">
        <w:rPr>
          <w:rFonts w:ascii="宋体" w:eastAsia="宋体" w:hAnsi="宋体" w:hint="eastAsia"/>
          <w:sz w:val="24"/>
          <w:szCs w:val="24"/>
        </w:rPr>
        <w:t>，</w:t>
      </w:r>
      <w:r w:rsidR="00422C59" w:rsidRPr="00101009">
        <w:rPr>
          <w:rFonts w:ascii="宋体" w:eastAsia="宋体" w:hAnsi="宋体" w:hint="eastAsia"/>
          <w:sz w:val="24"/>
          <w:szCs w:val="24"/>
        </w:rPr>
        <w:t>同样内容的获奖</w:t>
      </w:r>
      <w:proofErr w:type="gramStart"/>
      <w:r w:rsidR="00D2105D" w:rsidRPr="00101009">
        <w:rPr>
          <w:rFonts w:ascii="宋体" w:eastAsia="宋体" w:hAnsi="宋体" w:hint="eastAsia"/>
          <w:sz w:val="24"/>
          <w:szCs w:val="24"/>
        </w:rPr>
        <w:t>取最高</w:t>
      </w:r>
      <w:proofErr w:type="gramEnd"/>
      <w:r w:rsidR="00D2105D" w:rsidRPr="00101009">
        <w:rPr>
          <w:rFonts w:ascii="宋体" w:eastAsia="宋体" w:hAnsi="宋体" w:hint="eastAsia"/>
          <w:sz w:val="24"/>
          <w:szCs w:val="24"/>
        </w:rPr>
        <w:t>分，</w:t>
      </w:r>
      <w:r w:rsidR="00422C59" w:rsidRPr="00101009">
        <w:rPr>
          <w:rFonts w:ascii="宋体" w:eastAsia="宋体" w:hAnsi="宋体" w:hint="eastAsia"/>
          <w:sz w:val="24"/>
          <w:szCs w:val="24"/>
        </w:rPr>
        <w:t>不得重复计算；</w:t>
      </w:r>
      <w:r w:rsidR="00963A84" w:rsidRPr="00101009">
        <w:rPr>
          <w:rFonts w:ascii="宋体" w:eastAsia="宋体" w:hAnsi="宋体" w:hint="eastAsia"/>
          <w:sz w:val="24"/>
          <w:szCs w:val="24"/>
        </w:rPr>
        <w:t>科学研究类和文化素质类</w:t>
      </w:r>
      <w:proofErr w:type="gramStart"/>
      <w:r w:rsidR="0056546E" w:rsidRPr="00101009">
        <w:rPr>
          <w:rFonts w:ascii="宋体" w:eastAsia="宋体" w:hAnsi="宋体" w:hint="eastAsia"/>
          <w:sz w:val="24"/>
          <w:szCs w:val="24"/>
        </w:rPr>
        <w:t>竞赛按</w:t>
      </w:r>
      <w:proofErr w:type="gramEnd"/>
      <w:r w:rsidR="0056546E" w:rsidRPr="00101009">
        <w:rPr>
          <w:rFonts w:ascii="宋体" w:eastAsia="宋体" w:hAnsi="宋体" w:hint="eastAsia"/>
          <w:sz w:val="24"/>
          <w:szCs w:val="24"/>
        </w:rPr>
        <w:t>不同评分标准计分。</w:t>
      </w:r>
    </w:p>
    <w:tbl>
      <w:tblPr>
        <w:tblW w:w="8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134"/>
        <w:gridCol w:w="426"/>
        <w:gridCol w:w="1701"/>
        <w:gridCol w:w="1701"/>
        <w:gridCol w:w="1857"/>
      </w:tblGrid>
      <w:tr w:rsidR="00963A84" w:rsidRPr="00101009" w14:paraId="4055DCF9" w14:textId="77777777" w:rsidTr="0056546E">
        <w:trPr>
          <w:jc w:val="center"/>
        </w:trPr>
        <w:tc>
          <w:tcPr>
            <w:tcW w:w="6658" w:type="dxa"/>
            <w:gridSpan w:val="5"/>
            <w:shd w:val="clear" w:color="auto" w:fill="E6E6E6"/>
            <w:vAlign w:val="center"/>
          </w:tcPr>
          <w:p w14:paraId="6CB75519" w14:textId="720BBEB2" w:rsidR="00963A84" w:rsidRPr="00101009" w:rsidRDefault="00963A84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必备条件</w:t>
            </w:r>
          </w:p>
        </w:tc>
        <w:tc>
          <w:tcPr>
            <w:tcW w:w="1857" w:type="dxa"/>
            <w:shd w:val="clear" w:color="auto" w:fill="E6E6E6"/>
          </w:tcPr>
          <w:p w14:paraId="50A0B53E" w14:textId="71D3FDAA" w:rsidR="00963A84" w:rsidRPr="00101009" w:rsidRDefault="00963A84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963A84" w:rsidRPr="00101009" w14:paraId="56CA5294" w14:textId="77777777" w:rsidTr="0056546E">
        <w:trPr>
          <w:jc w:val="center"/>
        </w:trPr>
        <w:tc>
          <w:tcPr>
            <w:tcW w:w="1696" w:type="dxa"/>
            <w:shd w:val="clear" w:color="auto" w:fill="E6E6E6"/>
            <w:vAlign w:val="center"/>
          </w:tcPr>
          <w:p w14:paraId="390B00F1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获奖单位</w:t>
            </w:r>
          </w:p>
        </w:tc>
        <w:tc>
          <w:tcPr>
            <w:tcW w:w="1134" w:type="dxa"/>
          </w:tcPr>
          <w:p w14:paraId="762FF823" w14:textId="7777777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第一单位</w:t>
            </w:r>
          </w:p>
        </w:tc>
        <w:tc>
          <w:tcPr>
            <w:tcW w:w="3828" w:type="dxa"/>
            <w:gridSpan w:val="3"/>
            <w:shd w:val="clear" w:color="auto" w:fill="auto"/>
          </w:tcPr>
          <w:p w14:paraId="088E1812" w14:textId="526F2F7F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南京航空航天大学</w:t>
            </w:r>
          </w:p>
        </w:tc>
        <w:tc>
          <w:tcPr>
            <w:tcW w:w="1857" w:type="dxa"/>
            <w:shd w:val="clear" w:color="auto" w:fill="auto"/>
          </w:tcPr>
          <w:p w14:paraId="617EC14B" w14:textId="5048811D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7DD415D6" w14:textId="77777777" w:rsidTr="0056546E">
        <w:trPr>
          <w:trHeight w:val="233"/>
          <w:jc w:val="center"/>
        </w:trPr>
        <w:tc>
          <w:tcPr>
            <w:tcW w:w="1696" w:type="dxa"/>
            <w:shd w:val="clear" w:color="auto" w:fill="E6E6E6"/>
            <w:vAlign w:val="center"/>
          </w:tcPr>
          <w:p w14:paraId="2ACEED08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排名次序</w:t>
            </w:r>
          </w:p>
        </w:tc>
        <w:tc>
          <w:tcPr>
            <w:tcW w:w="4962" w:type="dxa"/>
            <w:gridSpan w:val="4"/>
            <w:vAlign w:val="center"/>
          </w:tcPr>
          <w:p w14:paraId="3F407A91" w14:textId="6D224682" w:rsidR="00963A84" w:rsidRPr="00101009" w:rsidRDefault="00963A84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所有</w:t>
            </w:r>
          </w:p>
        </w:tc>
        <w:tc>
          <w:tcPr>
            <w:tcW w:w="1857" w:type="dxa"/>
            <w:shd w:val="clear" w:color="auto" w:fill="auto"/>
          </w:tcPr>
          <w:p w14:paraId="3546F28F" w14:textId="6E5E2D8C" w:rsidR="00963A84" w:rsidRPr="00101009" w:rsidRDefault="00963A84" w:rsidP="00402219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第二排名及之后，按评分规则分值，根据排名</w:t>
            </w:r>
            <w:r w:rsidR="00402219" w:rsidRPr="00101009">
              <w:rPr>
                <w:rFonts w:ascii="宋体" w:eastAsia="宋体" w:hAnsi="宋体" w:hint="eastAsia"/>
              </w:rPr>
              <w:t>递减15%，排第7及以后不计分；</w:t>
            </w:r>
            <w:proofErr w:type="gramStart"/>
            <w:r w:rsidR="00402219" w:rsidRPr="00101009">
              <w:rPr>
                <w:rFonts w:ascii="宋体" w:eastAsia="宋体" w:hAnsi="宋体" w:hint="eastAsia"/>
              </w:rPr>
              <w:t>且</w:t>
            </w:r>
            <w:r w:rsidR="00BE6C4C" w:rsidRPr="00101009">
              <w:rPr>
                <w:rFonts w:ascii="宋体" w:eastAsia="宋体" w:hAnsi="宋体" w:hint="eastAsia"/>
              </w:rPr>
              <w:t>排</w:t>
            </w:r>
            <w:r w:rsidR="00402219" w:rsidRPr="00101009">
              <w:rPr>
                <w:rFonts w:ascii="宋体" w:eastAsia="宋体" w:hAnsi="宋体" w:hint="eastAsia"/>
              </w:rPr>
              <w:t>非</w:t>
            </w:r>
            <w:proofErr w:type="gramEnd"/>
            <w:r w:rsidR="00402219" w:rsidRPr="00101009">
              <w:rPr>
                <w:rFonts w:ascii="宋体" w:eastAsia="宋体" w:hAnsi="宋体" w:hint="eastAsia"/>
              </w:rPr>
              <w:t>第一的</w:t>
            </w:r>
            <w:proofErr w:type="gramStart"/>
            <w:r w:rsidR="003500EA" w:rsidRPr="00101009">
              <w:rPr>
                <w:rFonts w:ascii="宋体" w:eastAsia="宋体" w:hAnsi="宋体" w:hint="eastAsia"/>
              </w:rPr>
              <w:t>竞赛</w:t>
            </w:r>
            <w:r w:rsidR="00402219" w:rsidRPr="00101009">
              <w:rPr>
                <w:rFonts w:ascii="宋体" w:eastAsia="宋体" w:hAnsi="宋体" w:hint="eastAsia"/>
              </w:rPr>
              <w:t>仅计</w:t>
            </w:r>
            <w:proofErr w:type="gramEnd"/>
            <w:r w:rsidR="00402219" w:rsidRPr="00101009">
              <w:rPr>
                <w:rFonts w:ascii="宋体" w:eastAsia="宋体" w:hAnsi="宋体" w:hint="eastAsia"/>
              </w:rPr>
              <w:t>2</w:t>
            </w:r>
            <w:r w:rsidR="003500EA" w:rsidRPr="00101009">
              <w:rPr>
                <w:rFonts w:ascii="宋体" w:eastAsia="宋体" w:hAnsi="宋体" w:hint="eastAsia"/>
              </w:rPr>
              <w:t>项</w:t>
            </w:r>
            <w:r w:rsidR="00402219" w:rsidRPr="00101009"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</w:tr>
      <w:tr w:rsidR="00963A84" w:rsidRPr="00101009" w14:paraId="0EC5D7DF" w14:textId="77777777" w:rsidTr="0056546E">
        <w:trPr>
          <w:trHeight w:val="232"/>
          <w:jc w:val="center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C56B44B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附件材料</w:t>
            </w:r>
          </w:p>
        </w:tc>
        <w:tc>
          <w:tcPr>
            <w:tcW w:w="4962" w:type="dxa"/>
            <w:gridSpan w:val="4"/>
            <w:tcBorders>
              <w:bottom w:val="single" w:sz="4" w:space="0" w:color="auto"/>
            </w:tcBorders>
          </w:tcPr>
          <w:p w14:paraId="616012E0" w14:textId="372619B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相关竞赛获奖证明材料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auto"/>
          </w:tcPr>
          <w:p w14:paraId="458808C9" w14:textId="27AADFFF" w:rsidR="00963A84" w:rsidRPr="00101009" w:rsidRDefault="00963A84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5144E790" w14:textId="77777777" w:rsidTr="0056546E">
        <w:trPr>
          <w:jc w:val="center"/>
        </w:trPr>
        <w:tc>
          <w:tcPr>
            <w:tcW w:w="6658" w:type="dxa"/>
            <w:gridSpan w:val="5"/>
            <w:tcBorders>
              <w:bottom w:val="single" w:sz="4" w:space="0" w:color="auto"/>
            </w:tcBorders>
            <w:shd w:val="clear" w:color="auto" w:fill="99CCFF"/>
          </w:tcPr>
          <w:p w14:paraId="30779A8A" w14:textId="5016E2DE" w:rsidR="00963A84" w:rsidRPr="00101009" w:rsidRDefault="00963A84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评分规则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99CCFF"/>
          </w:tcPr>
          <w:p w14:paraId="6556E2BA" w14:textId="3DC10207" w:rsidR="00963A84" w:rsidRPr="00101009" w:rsidRDefault="00963A84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963A84" w:rsidRPr="00101009" w14:paraId="1327170C" w14:textId="77777777" w:rsidTr="0056546E">
        <w:trPr>
          <w:jc w:val="center"/>
        </w:trPr>
        <w:tc>
          <w:tcPr>
            <w:tcW w:w="1696" w:type="dxa"/>
            <w:shd w:val="clear" w:color="auto" w:fill="99CCFF"/>
            <w:vAlign w:val="center"/>
          </w:tcPr>
          <w:p w14:paraId="5B747207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获奖来源</w:t>
            </w:r>
          </w:p>
        </w:tc>
        <w:tc>
          <w:tcPr>
            <w:tcW w:w="1560" w:type="dxa"/>
            <w:gridSpan w:val="2"/>
            <w:shd w:val="clear" w:color="auto" w:fill="99CCFF"/>
            <w:vAlign w:val="center"/>
          </w:tcPr>
          <w:p w14:paraId="1D4753E8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等    级</w:t>
            </w:r>
          </w:p>
        </w:tc>
        <w:tc>
          <w:tcPr>
            <w:tcW w:w="1701" w:type="dxa"/>
            <w:shd w:val="clear" w:color="auto" w:fill="99CCFF"/>
            <w:vAlign w:val="center"/>
          </w:tcPr>
          <w:p w14:paraId="65E9B391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</w:t>
            </w:r>
          </w:p>
          <w:p w14:paraId="546AAB32" w14:textId="3D93B092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（科学研究类）</w:t>
            </w:r>
          </w:p>
        </w:tc>
        <w:tc>
          <w:tcPr>
            <w:tcW w:w="1701" w:type="dxa"/>
            <w:shd w:val="clear" w:color="auto" w:fill="99CCFF"/>
          </w:tcPr>
          <w:p w14:paraId="5F7E347A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</w:t>
            </w:r>
          </w:p>
          <w:p w14:paraId="2ED39059" w14:textId="2BADF060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  <w:highlight w:val="yellow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（文化素质类）</w:t>
            </w:r>
          </w:p>
        </w:tc>
        <w:tc>
          <w:tcPr>
            <w:tcW w:w="1857" w:type="dxa"/>
            <w:shd w:val="clear" w:color="auto" w:fill="99CCFF"/>
            <w:vAlign w:val="center"/>
          </w:tcPr>
          <w:p w14:paraId="1B3674AF" w14:textId="77706B5C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4CD732A1" w14:textId="77777777" w:rsidTr="0056546E">
        <w:trPr>
          <w:jc w:val="center"/>
        </w:trPr>
        <w:tc>
          <w:tcPr>
            <w:tcW w:w="1696" w:type="dxa"/>
            <w:vMerge w:val="restart"/>
            <w:shd w:val="clear" w:color="auto" w:fill="99CCFF"/>
            <w:vAlign w:val="center"/>
          </w:tcPr>
          <w:p w14:paraId="5DABE70C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国 家 级</w:t>
            </w:r>
          </w:p>
        </w:tc>
        <w:tc>
          <w:tcPr>
            <w:tcW w:w="1560" w:type="dxa"/>
            <w:gridSpan w:val="2"/>
          </w:tcPr>
          <w:p w14:paraId="26CBA056" w14:textId="55FE3F84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第一等次</w:t>
            </w:r>
          </w:p>
        </w:tc>
        <w:tc>
          <w:tcPr>
            <w:tcW w:w="1701" w:type="dxa"/>
          </w:tcPr>
          <w:p w14:paraId="6CD2C913" w14:textId="56FB3B3A" w:rsidR="00963A84" w:rsidRPr="00101009" w:rsidRDefault="00DC6A3A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701" w:type="dxa"/>
          </w:tcPr>
          <w:p w14:paraId="3BC6EDCC" w14:textId="39CEA22C" w:rsidR="00963A84" w:rsidRPr="00101009" w:rsidRDefault="00DC6A3A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35</w:t>
            </w:r>
          </w:p>
        </w:tc>
        <w:tc>
          <w:tcPr>
            <w:tcW w:w="1857" w:type="dxa"/>
          </w:tcPr>
          <w:p w14:paraId="6D78C2D4" w14:textId="05557DC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23333EAA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76BE2ED0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7916EA14" w14:textId="0858EE0F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第二等次</w:t>
            </w:r>
          </w:p>
        </w:tc>
        <w:tc>
          <w:tcPr>
            <w:tcW w:w="1701" w:type="dxa"/>
          </w:tcPr>
          <w:p w14:paraId="7F1EFFAB" w14:textId="47C0C769" w:rsidR="00963A84" w:rsidRPr="00101009" w:rsidRDefault="00A8137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55</w:t>
            </w:r>
          </w:p>
        </w:tc>
        <w:tc>
          <w:tcPr>
            <w:tcW w:w="1701" w:type="dxa"/>
          </w:tcPr>
          <w:p w14:paraId="07B515FA" w14:textId="7E581F4D" w:rsidR="00963A84" w:rsidRPr="00101009" w:rsidRDefault="001105CA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25</w:t>
            </w:r>
          </w:p>
        </w:tc>
        <w:tc>
          <w:tcPr>
            <w:tcW w:w="1857" w:type="dxa"/>
          </w:tcPr>
          <w:p w14:paraId="63432D71" w14:textId="599D6EEB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75388B0B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7FF7C7D6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5FBA52E7" w14:textId="5EEB4505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第三等次</w:t>
            </w:r>
          </w:p>
        </w:tc>
        <w:tc>
          <w:tcPr>
            <w:tcW w:w="1701" w:type="dxa"/>
          </w:tcPr>
          <w:p w14:paraId="0A0B52FE" w14:textId="767ECFE7" w:rsidR="00963A84" w:rsidRPr="00101009" w:rsidRDefault="00A8137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40</w:t>
            </w:r>
          </w:p>
        </w:tc>
        <w:tc>
          <w:tcPr>
            <w:tcW w:w="1701" w:type="dxa"/>
          </w:tcPr>
          <w:p w14:paraId="54C390BB" w14:textId="05A3D555" w:rsidR="00963A84" w:rsidRPr="00101009" w:rsidRDefault="001105CA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15</w:t>
            </w:r>
          </w:p>
        </w:tc>
        <w:tc>
          <w:tcPr>
            <w:tcW w:w="1857" w:type="dxa"/>
          </w:tcPr>
          <w:p w14:paraId="6F7BA367" w14:textId="4918BAD0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1329F435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153B231A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18BE6AE6" w14:textId="7777777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701" w:type="dxa"/>
          </w:tcPr>
          <w:p w14:paraId="5C17B3D9" w14:textId="2BF5658E" w:rsidR="00963A84" w:rsidRPr="00101009" w:rsidRDefault="00A8137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35</w:t>
            </w:r>
          </w:p>
        </w:tc>
        <w:tc>
          <w:tcPr>
            <w:tcW w:w="1701" w:type="dxa"/>
          </w:tcPr>
          <w:p w14:paraId="6C8BA779" w14:textId="3B15C1D1" w:rsidR="00963A84" w:rsidRPr="00101009" w:rsidRDefault="00DC6A3A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1857" w:type="dxa"/>
          </w:tcPr>
          <w:p w14:paraId="145B71D0" w14:textId="6D944799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30D94F11" w14:textId="77777777" w:rsidTr="0056546E">
        <w:trPr>
          <w:jc w:val="center"/>
        </w:trPr>
        <w:tc>
          <w:tcPr>
            <w:tcW w:w="1696" w:type="dxa"/>
            <w:vMerge w:val="restart"/>
            <w:shd w:val="clear" w:color="auto" w:fill="99CCFF"/>
            <w:vAlign w:val="center"/>
          </w:tcPr>
          <w:p w14:paraId="4B8A5F35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省 部 级</w:t>
            </w:r>
          </w:p>
        </w:tc>
        <w:tc>
          <w:tcPr>
            <w:tcW w:w="1560" w:type="dxa"/>
            <w:gridSpan w:val="2"/>
          </w:tcPr>
          <w:p w14:paraId="167358CF" w14:textId="2F2EC339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第一等次</w:t>
            </w:r>
          </w:p>
        </w:tc>
        <w:tc>
          <w:tcPr>
            <w:tcW w:w="1701" w:type="dxa"/>
          </w:tcPr>
          <w:p w14:paraId="6222CDE5" w14:textId="4450A811" w:rsidR="00963A84" w:rsidRPr="00101009" w:rsidRDefault="00A8137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40</w:t>
            </w:r>
          </w:p>
        </w:tc>
        <w:tc>
          <w:tcPr>
            <w:tcW w:w="1701" w:type="dxa"/>
          </w:tcPr>
          <w:p w14:paraId="00627B07" w14:textId="5E10877B" w:rsidR="00963A84" w:rsidRPr="00101009" w:rsidRDefault="001105CA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15</w:t>
            </w:r>
          </w:p>
        </w:tc>
        <w:tc>
          <w:tcPr>
            <w:tcW w:w="1857" w:type="dxa"/>
          </w:tcPr>
          <w:p w14:paraId="6C41BC14" w14:textId="44A4C691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075335ED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1BBB0623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70E720B6" w14:textId="2BE36D40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第二等次</w:t>
            </w:r>
          </w:p>
        </w:tc>
        <w:tc>
          <w:tcPr>
            <w:tcW w:w="1701" w:type="dxa"/>
          </w:tcPr>
          <w:p w14:paraId="6DDEE891" w14:textId="5B8A3633" w:rsidR="00963A84" w:rsidRPr="00101009" w:rsidRDefault="00A8137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30</w:t>
            </w:r>
          </w:p>
        </w:tc>
        <w:tc>
          <w:tcPr>
            <w:tcW w:w="1701" w:type="dxa"/>
          </w:tcPr>
          <w:p w14:paraId="3E831D73" w14:textId="41A068B1" w:rsidR="00963A84" w:rsidRPr="00101009" w:rsidRDefault="001105CA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1857" w:type="dxa"/>
          </w:tcPr>
          <w:p w14:paraId="1B8CE5A9" w14:textId="5D16608E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009DA6E4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1E487B0C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5DA54CCE" w14:textId="7554D98D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第三等次</w:t>
            </w:r>
          </w:p>
        </w:tc>
        <w:tc>
          <w:tcPr>
            <w:tcW w:w="1701" w:type="dxa"/>
          </w:tcPr>
          <w:p w14:paraId="298065AF" w14:textId="4B487812" w:rsidR="00963A84" w:rsidRPr="00101009" w:rsidRDefault="00A8137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1701" w:type="dxa"/>
          </w:tcPr>
          <w:p w14:paraId="7117BEBB" w14:textId="5E81A5EB" w:rsidR="00963A84" w:rsidRPr="00101009" w:rsidRDefault="001105CA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1857" w:type="dxa"/>
          </w:tcPr>
          <w:p w14:paraId="3DC9C52A" w14:textId="470DA24A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5E142169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3B182902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28EA03B3" w14:textId="33701795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701" w:type="dxa"/>
          </w:tcPr>
          <w:p w14:paraId="349CC464" w14:textId="001BFB39" w:rsidR="00963A84" w:rsidRPr="00101009" w:rsidRDefault="00A8137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15</w:t>
            </w:r>
          </w:p>
        </w:tc>
        <w:tc>
          <w:tcPr>
            <w:tcW w:w="1701" w:type="dxa"/>
          </w:tcPr>
          <w:p w14:paraId="23321EC6" w14:textId="79BEBC5E" w:rsidR="00963A84" w:rsidRPr="00101009" w:rsidRDefault="001105CA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1857" w:type="dxa"/>
          </w:tcPr>
          <w:p w14:paraId="7D270C69" w14:textId="36FD0192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15AB7B15" w14:textId="77777777" w:rsidTr="0056546E">
        <w:trPr>
          <w:jc w:val="center"/>
        </w:trPr>
        <w:tc>
          <w:tcPr>
            <w:tcW w:w="1696" w:type="dxa"/>
            <w:vMerge w:val="restart"/>
            <w:shd w:val="clear" w:color="auto" w:fill="99CCFF"/>
            <w:vAlign w:val="center"/>
          </w:tcPr>
          <w:p w14:paraId="4552B05B" w14:textId="4910AB8E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行业协会主办全国性竞赛</w:t>
            </w:r>
          </w:p>
        </w:tc>
        <w:tc>
          <w:tcPr>
            <w:tcW w:w="1560" w:type="dxa"/>
            <w:gridSpan w:val="2"/>
          </w:tcPr>
          <w:p w14:paraId="10446C87" w14:textId="6084784A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第一等次</w:t>
            </w:r>
          </w:p>
        </w:tc>
        <w:tc>
          <w:tcPr>
            <w:tcW w:w="1701" w:type="dxa"/>
          </w:tcPr>
          <w:p w14:paraId="2C0425E0" w14:textId="32CBF90D" w:rsidR="00963A84" w:rsidRPr="00101009" w:rsidRDefault="00A8137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30</w:t>
            </w:r>
          </w:p>
        </w:tc>
        <w:tc>
          <w:tcPr>
            <w:tcW w:w="1701" w:type="dxa"/>
          </w:tcPr>
          <w:p w14:paraId="4AF7777A" w14:textId="0A329C1F" w:rsidR="00963A84" w:rsidRPr="00101009" w:rsidRDefault="001105CA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1857" w:type="dxa"/>
          </w:tcPr>
          <w:p w14:paraId="362DCA02" w14:textId="54D35883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0F613DFA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6E9D8BA0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2D025F67" w14:textId="201D0FF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第二等次</w:t>
            </w:r>
          </w:p>
        </w:tc>
        <w:tc>
          <w:tcPr>
            <w:tcW w:w="1701" w:type="dxa"/>
          </w:tcPr>
          <w:p w14:paraId="4F12CA02" w14:textId="0A603D58" w:rsidR="00963A84" w:rsidRPr="00101009" w:rsidRDefault="00A8137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1701" w:type="dxa"/>
          </w:tcPr>
          <w:p w14:paraId="6A42BA56" w14:textId="48A1FEFC" w:rsidR="00963A84" w:rsidRPr="00101009" w:rsidRDefault="001105CA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1857" w:type="dxa"/>
          </w:tcPr>
          <w:p w14:paraId="1EDC9588" w14:textId="12AF4DA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0AAD0935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209362CF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51426183" w14:textId="391B05F6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第三等次</w:t>
            </w:r>
          </w:p>
        </w:tc>
        <w:tc>
          <w:tcPr>
            <w:tcW w:w="1701" w:type="dxa"/>
          </w:tcPr>
          <w:p w14:paraId="7AA3AEE9" w14:textId="036CC815" w:rsidR="00963A84" w:rsidRPr="00101009" w:rsidRDefault="001105CA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1701" w:type="dxa"/>
          </w:tcPr>
          <w:p w14:paraId="3E783B6E" w14:textId="415523D3" w:rsidR="00963A84" w:rsidRPr="00101009" w:rsidRDefault="002326B8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1857" w:type="dxa"/>
          </w:tcPr>
          <w:p w14:paraId="747A160E" w14:textId="1CF357B3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56889178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2B46DBF2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58709466" w14:textId="6055F503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701" w:type="dxa"/>
          </w:tcPr>
          <w:p w14:paraId="71FA03D0" w14:textId="7F22DC9E" w:rsidR="00963A84" w:rsidRPr="00101009" w:rsidRDefault="001105CA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1701" w:type="dxa"/>
          </w:tcPr>
          <w:p w14:paraId="224D3655" w14:textId="567395B4" w:rsidR="00963A84" w:rsidRPr="00101009" w:rsidRDefault="002326B8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1857" w:type="dxa"/>
          </w:tcPr>
          <w:p w14:paraId="1F713EF2" w14:textId="258CB6CA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62C5D27F" w14:textId="77777777" w:rsidTr="0056546E">
        <w:trPr>
          <w:jc w:val="center"/>
        </w:trPr>
        <w:tc>
          <w:tcPr>
            <w:tcW w:w="1696" w:type="dxa"/>
            <w:vMerge w:val="restart"/>
            <w:shd w:val="clear" w:color="auto" w:fill="99CCFF"/>
            <w:vAlign w:val="center"/>
          </w:tcPr>
          <w:p w14:paraId="33B5B068" w14:textId="1F9246F2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hint="eastAsia"/>
                <w:szCs w:val="21"/>
              </w:rPr>
              <w:t>国际知名公司主办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全国性竞赛</w:t>
            </w:r>
          </w:p>
        </w:tc>
        <w:tc>
          <w:tcPr>
            <w:tcW w:w="1560" w:type="dxa"/>
            <w:gridSpan w:val="2"/>
          </w:tcPr>
          <w:p w14:paraId="5C3D5A00" w14:textId="1A5AB7BB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第一等次</w:t>
            </w:r>
          </w:p>
        </w:tc>
        <w:tc>
          <w:tcPr>
            <w:tcW w:w="1701" w:type="dxa"/>
          </w:tcPr>
          <w:p w14:paraId="38B29222" w14:textId="47B4802F" w:rsidR="00963A84" w:rsidRPr="00101009" w:rsidRDefault="00A8137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1701" w:type="dxa"/>
          </w:tcPr>
          <w:p w14:paraId="73E5A5AF" w14:textId="3F647EFE" w:rsidR="00963A84" w:rsidRPr="00101009" w:rsidRDefault="002326B8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1857" w:type="dxa"/>
          </w:tcPr>
          <w:p w14:paraId="359CFDEA" w14:textId="072A1148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15677C54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5A293FD5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7B82A538" w14:textId="254749FE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第二等次</w:t>
            </w:r>
          </w:p>
        </w:tc>
        <w:tc>
          <w:tcPr>
            <w:tcW w:w="1701" w:type="dxa"/>
          </w:tcPr>
          <w:p w14:paraId="5E094330" w14:textId="56C52D0D" w:rsidR="00963A84" w:rsidRPr="00101009" w:rsidRDefault="001105CA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1701" w:type="dxa"/>
          </w:tcPr>
          <w:p w14:paraId="6ED7D348" w14:textId="0328067F" w:rsidR="00963A84" w:rsidRPr="00101009" w:rsidRDefault="002326B8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1857" w:type="dxa"/>
          </w:tcPr>
          <w:p w14:paraId="24636D5E" w14:textId="4C12230F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444647E9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3E195970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6D88FCFE" w14:textId="3AEE4C92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第三等次</w:t>
            </w:r>
          </w:p>
        </w:tc>
        <w:tc>
          <w:tcPr>
            <w:tcW w:w="1701" w:type="dxa"/>
          </w:tcPr>
          <w:p w14:paraId="3B5E9E46" w14:textId="35CE36B4" w:rsidR="00963A84" w:rsidRPr="00101009" w:rsidRDefault="00A8137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1701" w:type="dxa"/>
          </w:tcPr>
          <w:p w14:paraId="464444C0" w14:textId="2D6490E8" w:rsidR="00963A84" w:rsidRPr="00101009" w:rsidRDefault="002326B8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1857" w:type="dxa"/>
          </w:tcPr>
          <w:p w14:paraId="37EAC2F7" w14:textId="68D17361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36899FE0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574188BD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0827A55D" w14:textId="62FC58D3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701" w:type="dxa"/>
          </w:tcPr>
          <w:p w14:paraId="73FF8712" w14:textId="18A66230" w:rsidR="00963A84" w:rsidRPr="00101009" w:rsidRDefault="00A8137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1701" w:type="dxa"/>
          </w:tcPr>
          <w:p w14:paraId="77419BA6" w14:textId="5ED1F009" w:rsidR="00963A84" w:rsidRPr="00101009" w:rsidRDefault="002326B8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0</w:t>
            </w:r>
          </w:p>
        </w:tc>
        <w:tc>
          <w:tcPr>
            <w:tcW w:w="1857" w:type="dxa"/>
          </w:tcPr>
          <w:p w14:paraId="2CEDB6C6" w14:textId="440E64E6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78A81CF9" w14:textId="77777777" w:rsidTr="0056546E">
        <w:trPr>
          <w:jc w:val="center"/>
        </w:trPr>
        <w:tc>
          <w:tcPr>
            <w:tcW w:w="1696" w:type="dxa"/>
            <w:vMerge w:val="restart"/>
            <w:shd w:val="clear" w:color="auto" w:fill="99CCFF"/>
            <w:vAlign w:val="center"/>
          </w:tcPr>
          <w:p w14:paraId="764B0FFD" w14:textId="77777777" w:rsidR="0056546E" w:rsidRPr="00101009" w:rsidRDefault="0056546E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校</w:t>
            </w:r>
            <w:r w:rsidR="00963A84" w:rsidRPr="00101009">
              <w:rPr>
                <w:rFonts w:ascii="宋体" w:eastAsia="宋体" w:hAnsi="宋体" w:cs="宋体" w:hint="eastAsia"/>
                <w:kern w:val="0"/>
                <w:szCs w:val="21"/>
              </w:rPr>
              <w:t>“天宫杯”</w:t>
            </w:r>
          </w:p>
          <w:p w14:paraId="59166ADF" w14:textId="0549ABA8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研究生创新实验竞赛</w:t>
            </w:r>
          </w:p>
        </w:tc>
        <w:tc>
          <w:tcPr>
            <w:tcW w:w="1560" w:type="dxa"/>
            <w:gridSpan w:val="2"/>
          </w:tcPr>
          <w:p w14:paraId="4C0ED83C" w14:textId="457A97F2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特等奖</w:t>
            </w:r>
          </w:p>
        </w:tc>
        <w:tc>
          <w:tcPr>
            <w:tcW w:w="1701" w:type="dxa"/>
          </w:tcPr>
          <w:p w14:paraId="708A4CDC" w14:textId="56F7FE26" w:rsidR="00963A84" w:rsidRPr="00101009" w:rsidRDefault="002326B8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15</w:t>
            </w:r>
          </w:p>
        </w:tc>
        <w:tc>
          <w:tcPr>
            <w:tcW w:w="1701" w:type="dxa"/>
          </w:tcPr>
          <w:p w14:paraId="4F143463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57" w:type="dxa"/>
          </w:tcPr>
          <w:p w14:paraId="04B396AD" w14:textId="2AFD362D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7253C0A1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0A32C79A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592015B7" w14:textId="7B6FF3C9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1701" w:type="dxa"/>
          </w:tcPr>
          <w:p w14:paraId="3EEE0537" w14:textId="6553B688" w:rsidR="00963A84" w:rsidRPr="00101009" w:rsidRDefault="002326B8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1701" w:type="dxa"/>
          </w:tcPr>
          <w:p w14:paraId="5FEA9B2F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57" w:type="dxa"/>
          </w:tcPr>
          <w:p w14:paraId="4C4AF2DC" w14:textId="552AA436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6CFC62B7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399149A7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15C36FB3" w14:textId="3E22306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701" w:type="dxa"/>
          </w:tcPr>
          <w:p w14:paraId="05A0EC50" w14:textId="75B8F7A3" w:rsidR="00963A84" w:rsidRPr="00101009" w:rsidRDefault="002326B8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8</w:t>
            </w:r>
          </w:p>
        </w:tc>
        <w:tc>
          <w:tcPr>
            <w:tcW w:w="1701" w:type="dxa"/>
          </w:tcPr>
          <w:p w14:paraId="108DAB08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57" w:type="dxa"/>
          </w:tcPr>
          <w:p w14:paraId="09967B14" w14:textId="465045AC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7A7C23F2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2626ED0D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3E60DE5E" w14:textId="7E1EC346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701" w:type="dxa"/>
          </w:tcPr>
          <w:p w14:paraId="253FA367" w14:textId="4BE87DA6" w:rsidR="00963A84" w:rsidRPr="00101009" w:rsidRDefault="002326B8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1701" w:type="dxa"/>
          </w:tcPr>
          <w:p w14:paraId="2DD14F3A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57" w:type="dxa"/>
          </w:tcPr>
          <w:p w14:paraId="156C6570" w14:textId="25E719B1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0F1AD843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768192CA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63E93D60" w14:textId="13E7337F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优胜奖</w:t>
            </w:r>
          </w:p>
        </w:tc>
        <w:tc>
          <w:tcPr>
            <w:tcW w:w="1701" w:type="dxa"/>
          </w:tcPr>
          <w:p w14:paraId="05E47E98" w14:textId="4E5266EA" w:rsidR="00963A84" w:rsidRPr="00101009" w:rsidRDefault="002326B8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1701" w:type="dxa"/>
          </w:tcPr>
          <w:p w14:paraId="1573CD78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57" w:type="dxa"/>
          </w:tcPr>
          <w:p w14:paraId="29D94438" w14:textId="51D93930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3802B258" w14:textId="77777777" w:rsidTr="0056546E">
        <w:trPr>
          <w:jc w:val="center"/>
        </w:trPr>
        <w:tc>
          <w:tcPr>
            <w:tcW w:w="1696" w:type="dxa"/>
            <w:shd w:val="clear" w:color="auto" w:fill="99CCFF"/>
            <w:vAlign w:val="center"/>
          </w:tcPr>
          <w:p w14:paraId="6578EE53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    它</w:t>
            </w:r>
          </w:p>
        </w:tc>
        <w:tc>
          <w:tcPr>
            <w:tcW w:w="1560" w:type="dxa"/>
            <w:gridSpan w:val="2"/>
          </w:tcPr>
          <w:p w14:paraId="6B5BC875" w14:textId="7777777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</w:tcPr>
          <w:p w14:paraId="3B261655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酌情加分</w:t>
            </w:r>
          </w:p>
        </w:tc>
        <w:tc>
          <w:tcPr>
            <w:tcW w:w="1701" w:type="dxa"/>
          </w:tcPr>
          <w:p w14:paraId="4B0CBC60" w14:textId="6306FC5E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酌情加分</w:t>
            </w:r>
          </w:p>
        </w:tc>
        <w:tc>
          <w:tcPr>
            <w:tcW w:w="1857" w:type="dxa"/>
          </w:tcPr>
          <w:p w14:paraId="3F338F06" w14:textId="169E1EB5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150FAE3A" w14:textId="08780815" w:rsidR="00300ABE" w:rsidRPr="00101009" w:rsidRDefault="00CA4A38" w:rsidP="0056546E">
      <w:pPr>
        <w:spacing w:before="240" w:after="240"/>
        <w:rPr>
          <w:rFonts w:ascii="宋体" w:eastAsia="宋体" w:hAnsi="宋体"/>
          <w:b/>
          <w:bCs/>
          <w:sz w:val="24"/>
          <w:szCs w:val="24"/>
        </w:rPr>
      </w:pPr>
      <w:r w:rsidRPr="00101009"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300ABE" w:rsidRPr="00101009">
        <w:rPr>
          <w:rFonts w:ascii="宋体" w:eastAsia="宋体" w:hAnsi="宋体" w:hint="eastAsia"/>
          <w:b/>
          <w:bCs/>
          <w:sz w:val="24"/>
          <w:szCs w:val="24"/>
        </w:rPr>
        <w:t>四</w:t>
      </w:r>
      <w:r w:rsidRPr="00101009">
        <w:rPr>
          <w:rFonts w:ascii="宋体" w:eastAsia="宋体" w:hAnsi="宋体" w:hint="eastAsia"/>
          <w:b/>
          <w:bCs/>
          <w:sz w:val="24"/>
          <w:szCs w:val="24"/>
        </w:rPr>
        <w:t>）</w:t>
      </w:r>
      <w:r w:rsidR="0056546E" w:rsidRPr="00101009">
        <w:rPr>
          <w:rFonts w:ascii="宋体" w:eastAsia="宋体" w:hAnsi="宋体" w:hint="eastAsia"/>
          <w:b/>
          <w:bCs/>
          <w:sz w:val="24"/>
          <w:szCs w:val="24"/>
        </w:rPr>
        <w:t>创新基金</w:t>
      </w:r>
      <w:r w:rsidR="00B86A35" w:rsidRPr="00101009">
        <w:rPr>
          <w:rFonts w:ascii="宋体" w:eastAsia="宋体" w:hAnsi="宋体" w:hint="eastAsia"/>
          <w:b/>
          <w:bCs/>
          <w:sz w:val="24"/>
          <w:szCs w:val="24"/>
        </w:rPr>
        <w:t>项目</w:t>
      </w:r>
    </w:p>
    <w:p w14:paraId="6945D926" w14:textId="5A8D1C60" w:rsidR="0056546E" w:rsidRPr="00101009" w:rsidRDefault="0056546E" w:rsidP="002F7AB3">
      <w:pPr>
        <w:spacing w:line="360" w:lineRule="auto"/>
        <w:ind w:firstLineChars="200" w:firstLine="480"/>
        <w:rPr>
          <w:rFonts w:ascii="宋体" w:eastAsia="宋体" w:hAnsi="宋体"/>
          <w:b/>
          <w:bCs/>
          <w:sz w:val="24"/>
          <w:szCs w:val="24"/>
        </w:rPr>
      </w:pPr>
      <w:r w:rsidRPr="00101009">
        <w:rPr>
          <w:rFonts w:ascii="宋体" w:eastAsia="宋体" w:hAnsi="宋体" w:hint="eastAsia"/>
          <w:sz w:val="24"/>
          <w:szCs w:val="24"/>
        </w:rPr>
        <w:t>若所获创新基金同时获得相关奖项，取两者中的高分；同样内容的</w:t>
      </w:r>
      <w:r w:rsidR="00B86A35" w:rsidRPr="00101009">
        <w:rPr>
          <w:rFonts w:ascii="宋体" w:eastAsia="宋体" w:hAnsi="宋体" w:hint="eastAsia"/>
          <w:sz w:val="24"/>
          <w:szCs w:val="24"/>
        </w:rPr>
        <w:t>项目</w:t>
      </w:r>
      <w:proofErr w:type="gramStart"/>
      <w:r w:rsidR="009618B6" w:rsidRPr="00101009">
        <w:rPr>
          <w:rFonts w:ascii="宋体" w:eastAsia="宋体" w:hAnsi="宋体" w:hint="eastAsia"/>
          <w:sz w:val="24"/>
          <w:szCs w:val="24"/>
        </w:rPr>
        <w:t>取最高</w:t>
      </w:r>
      <w:proofErr w:type="gramEnd"/>
      <w:r w:rsidR="009618B6" w:rsidRPr="00101009">
        <w:rPr>
          <w:rFonts w:ascii="宋体" w:eastAsia="宋体" w:hAnsi="宋体" w:hint="eastAsia"/>
          <w:sz w:val="24"/>
          <w:szCs w:val="24"/>
        </w:rPr>
        <w:t>分，</w:t>
      </w:r>
      <w:r w:rsidRPr="00101009">
        <w:rPr>
          <w:rFonts w:ascii="宋体" w:eastAsia="宋体" w:hAnsi="宋体" w:hint="eastAsia"/>
          <w:sz w:val="24"/>
          <w:szCs w:val="24"/>
        </w:rPr>
        <w:t>不得重复计算；若奖学金评审时所获创新基金</w:t>
      </w:r>
      <w:r w:rsidR="009618B6" w:rsidRPr="00101009">
        <w:rPr>
          <w:rFonts w:ascii="宋体" w:eastAsia="宋体" w:hAnsi="宋体" w:hint="eastAsia"/>
          <w:sz w:val="24"/>
          <w:szCs w:val="24"/>
        </w:rPr>
        <w:t>项目</w:t>
      </w:r>
      <w:r w:rsidRPr="00101009">
        <w:rPr>
          <w:rFonts w:ascii="宋体" w:eastAsia="宋体" w:hAnsi="宋体" w:hint="eastAsia"/>
          <w:sz w:val="24"/>
          <w:szCs w:val="24"/>
        </w:rPr>
        <w:t>无故延期或不能结题，取消该项加分。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40"/>
        <w:gridCol w:w="2187"/>
        <w:gridCol w:w="1233"/>
        <w:gridCol w:w="2474"/>
      </w:tblGrid>
      <w:tr w:rsidR="00913AB2" w:rsidRPr="00101009" w14:paraId="3375B695" w14:textId="77777777" w:rsidTr="0056546E">
        <w:tc>
          <w:tcPr>
            <w:tcW w:w="6048" w:type="dxa"/>
            <w:gridSpan w:val="4"/>
            <w:shd w:val="clear" w:color="auto" w:fill="E6E6E6"/>
            <w:vAlign w:val="center"/>
          </w:tcPr>
          <w:p w14:paraId="42D6F7DA" w14:textId="77777777" w:rsidR="00913AB2" w:rsidRPr="00101009" w:rsidRDefault="00913AB2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必备条件</w:t>
            </w:r>
          </w:p>
        </w:tc>
        <w:tc>
          <w:tcPr>
            <w:tcW w:w="2474" w:type="dxa"/>
            <w:shd w:val="clear" w:color="auto" w:fill="E6E6E6"/>
          </w:tcPr>
          <w:p w14:paraId="4BEF394A" w14:textId="77777777" w:rsidR="00913AB2" w:rsidRPr="00101009" w:rsidRDefault="00913AB2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913AB2" w:rsidRPr="00101009" w14:paraId="25990B3A" w14:textId="77777777" w:rsidTr="0056546E">
        <w:tc>
          <w:tcPr>
            <w:tcW w:w="1188" w:type="dxa"/>
            <w:shd w:val="clear" w:color="auto" w:fill="E6E6E6"/>
            <w:vAlign w:val="center"/>
          </w:tcPr>
          <w:p w14:paraId="45EA3EC8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申请单位</w:t>
            </w:r>
          </w:p>
        </w:tc>
        <w:tc>
          <w:tcPr>
            <w:tcW w:w="1440" w:type="dxa"/>
          </w:tcPr>
          <w:p w14:paraId="46775187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第一单位</w:t>
            </w:r>
          </w:p>
        </w:tc>
        <w:tc>
          <w:tcPr>
            <w:tcW w:w="3420" w:type="dxa"/>
            <w:gridSpan w:val="2"/>
            <w:shd w:val="clear" w:color="auto" w:fill="auto"/>
          </w:tcPr>
          <w:p w14:paraId="6A7F7DD5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南京航空航天大学</w:t>
            </w:r>
          </w:p>
        </w:tc>
        <w:tc>
          <w:tcPr>
            <w:tcW w:w="2474" w:type="dxa"/>
            <w:shd w:val="clear" w:color="auto" w:fill="auto"/>
          </w:tcPr>
          <w:p w14:paraId="380B53C2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47DAAED9" w14:textId="77777777" w:rsidTr="0056546E">
        <w:trPr>
          <w:trHeight w:val="233"/>
        </w:trPr>
        <w:tc>
          <w:tcPr>
            <w:tcW w:w="1188" w:type="dxa"/>
            <w:shd w:val="clear" w:color="auto" w:fill="E6E6E6"/>
            <w:vAlign w:val="center"/>
          </w:tcPr>
          <w:p w14:paraId="7B506A10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署名次序</w:t>
            </w:r>
          </w:p>
        </w:tc>
        <w:tc>
          <w:tcPr>
            <w:tcW w:w="4860" w:type="dxa"/>
            <w:gridSpan w:val="3"/>
          </w:tcPr>
          <w:p w14:paraId="5701D847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前三名</w:t>
            </w:r>
          </w:p>
        </w:tc>
        <w:tc>
          <w:tcPr>
            <w:tcW w:w="2474" w:type="dxa"/>
            <w:shd w:val="clear" w:color="auto" w:fill="auto"/>
          </w:tcPr>
          <w:p w14:paraId="7CD30E5B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42FA931B" w14:textId="77777777" w:rsidTr="0056546E">
        <w:trPr>
          <w:trHeight w:val="232"/>
        </w:trPr>
        <w:tc>
          <w:tcPr>
            <w:tcW w:w="118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B7282FD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附件材料</w:t>
            </w:r>
          </w:p>
        </w:tc>
        <w:tc>
          <w:tcPr>
            <w:tcW w:w="4860" w:type="dxa"/>
            <w:gridSpan w:val="3"/>
            <w:tcBorders>
              <w:bottom w:val="single" w:sz="4" w:space="0" w:color="auto"/>
            </w:tcBorders>
          </w:tcPr>
          <w:p w14:paraId="6317FAAD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相关基金证明材料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auto"/>
          </w:tcPr>
          <w:p w14:paraId="29F8A5BA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590A2897" w14:textId="77777777" w:rsidTr="0056546E">
        <w:tc>
          <w:tcPr>
            <w:tcW w:w="6048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14:paraId="21EA580A" w14:textId="77777777" w:rsidR="00913AB2" w:rsidRPr="00101009" w:rsidRDefault="00913AB2" w:rsidP="009618B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评分规则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99CCFF"/>
          </w:tcPr>
          <w:p w14:paraId="36403A52" w14:textId="77777777" w:rsidR="00913AB2" w:rsidRPr="00101009" w:rsidRDefault="00913AB2" w:rsidP="009618B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913AB2" w:rsidRPr="00101009" w14:paraId="5867A718" w14:textId="77777777" w:rsidTr="0056546E">
        <w:tc>
          <w:tcPr>
            <w:tcW w:w="1188" w:type="dxa"/>
            <w:shd w:val="clear" w:color="auto" w:fill="99CCFF"/>
            <w:vAlign w:val="center"/>
          </w:tcPr>
          <w:p w14:paraId="75C409A9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基金来源</w:t>
            </w:r>
          </w:p>
        </w:tc>
        <w:tc>
          <w:tcPr>
            <w:tcW w:w="3627" w:type="dxa"/>
            <w:gridSpan w:val="2"/>
            <w:shd w:val="clear" w:color="auto" w:fill="99CCFF"/>
            <w:vAlign w:val="center"/>
          </w:tcPr>
          <w:p w14:paraId="7CB38C4E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分类说明</w:t>
            </w:r>
          </w:p>
        </w:tc>
        <w:tc>
          <w:tcPr>
            <w:tcW w:w="1233" w:type="dxa"/>
            <w:shd w:val="clear" w:color="auto" w:fill="99CCFF"/>
            <w:vAlign w:val="center"/>
          </w:tcPr>
          <w:p w14:paraId="0F1A8C8B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</w:t>
            </w:r>
          </w:p>
        </w:tc>
        <w:tc>
          <w:tcPr>
            <w:tcW w:w="2474" w:type="dxa"/>
            <w:shd w:val="clear" w:color="auto" w:fill="99CCFF"/>
            <w:vAlign w:val="center"/>
          </w:tcPr>
          <w:p w14:paraId="088E5BE2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06E763D3" w14:textId="77777777" w:rsidTr="00B86A35">
        <w:tc>
          <w:tcPr>
            <w:tcW w:w="1188" w:type="dxa"/>
            <w:shd w:val="clear" w:color="auto" w:fill="99CCFF"/>
            <w:vAlign w:val="center"/>
          </w:tcPr>
          <w:p w14:paraId="1B823430" w14:textId="77777777" w:rsidR="00913AB2" w:rsidRPr="00101009" w:rsidRDefault="00913AB2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国 家 级</w:t>
            </w:r>
          </w:p>
        </w:tc>
        <w:tc>
          <w:tcPr>
            <w:tcW w:w="3627" w:type="dxa"/>
            <w:gridSpan w:val="2"/>
            <w:vAlign w:val="center"/>
          </w:tcPr>
          <w:p w14:paraId="6D18E190" w14:textId="3A19BD18" w:rsidR="00913AB2" w:rsidRPr="00101009" w:rsidRDefault="00B86A35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如国家自然科学基金等</w:t>
            </w:r>
          </w:p>
        </w:tc>
        <w:tc>
          <w:tcPr>
            <w:tcW w:w="1233" w:type="dxa"/>
            <w:vAlign w:val="center"/>
          </w:tcPr>
          <w:p w14:paraId="6E924021" w14:textId="77777777" w:rsidR="00913AB2" w:rsidRPr="00101009" w:rsidRDefault="00913AB2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2474" w:type="dxa"/>
            <w:vAlign w:val="center"/>
          </w:tcPr>
          <w:p w14:paraId="7BB324B3" w14:textId="77777777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排名第一：80</w:t>
            </w:r>
          </w:p>
          <w:p w14:paraId="2293EAD4" w14:textId="6E571E31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排名第二：</w:t>
            </w:r>
            <w:r w:rsidR="009618B6" w:rsidRPr="00101009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  <w:r w:rsidR="00DE1B84" w:rsidRPr="00101009"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  <w:p w14:paraId="1FA48DFA" w14:textId="483C2A15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排名第三：</w:t>
            </w:r>
            <w:r w:rsidR="009618B6" w:rsidRPr="00101009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 w:rsidR="00DE1B84" w:rsidRPr="00101009"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</w:tr>
      <w:tr w:rsidR="00913AB2" w:rsidRPr="00101009" w14:paraId="31FD811A" w14:textId="77777777" w:rsidTr="00B86A35">
        <w:tc>
          <w:tcPr>
            <w:tcW w:w="1188" w:type="dxa"/>
            <w:shd w:val="clear" w:color="auto" w:fill="99CCFF"/>
            <w:vAlign w:val="center"/>
          </w:tcPr>
          <w:p w14:paraId="75ED4B5F" w14:textId="77777777" w:rsidR="00913AB2" w:rsidRPr="00101009" w:rsidRDefault="00913AB2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省 部 级</w:t>
            </w:r>
          </w:p>
        </w:tc>
        <w:tc>
          <w:tcPr>
            <w:tcW w:w="3627" w:type="dxa"/>
            <w:gridSpan w:val="2"/>
            <w:vAlign w:val="center"/>
          </w:tcPr>
          <w:p w14:paraId="2B7184C8" w14:textId="5D759582" w:rsidR="00913AB2" w:rsidRPr="00101009" w:rsidRDefault="00B86A35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如江苏省普通高校研究生科研创新计划项目等</w:t>
            </w:r>
          </w:p>
        </w:tc>
        <w:tc>
          <w:tcPr>
            <w:tcW w:w="1233" w:type="dxa"/>
            <w:vAlign w:val="center"/>
          </w:tcPr>
          <w:p w14:paraId="3CFFBD81" w14:textId="77777777" w:rsidR="00913AB2" w:rsidRPr="00101009" w:rsidRDefault="00913AB2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2474" w:type="dxa"/>
            <w:vAlign w:val="center"/>
          </w:tcPr>
          <w:p w14:paraId="3A15D754" w14:textId="77777777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排名第一：50</w:t>
            </w:r>
          </w:p>
          <w:p w14:paraId="72F286B5" w14:textId="77777777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排名第二：20</w:t>
            </w:r>
          </w:p>
          <w:p w14:paraId="5D26BBBF" w14:textId="77777777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排名第三：10</w:t>
            </w:r>
          </w:p>
        </w:tc>
      </w:tr>
      <w:tr w:rsidR="00913AB2" w:rsidRPr="00101009" w14:paraId="6637E2A2" w14:textId="77777777" w:rsidTr="00B86A35">
        <w:tc>
          <w:tcPr>
            <w:tcW w:w="1188" w:type="dxa"/>
            <w:shd w:val="clear" w:color="auto" w:fill="99CCFF"/>
            <w:vAlign w:val="center"/>
          </w:tcPr>
          <w:p w14:paraId="654E9FCE" w14:textId="77777777" w:rsidR="00913AB2" w:rsidRPr="00101009" w:rsidRDefault="00913AB2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校    级</w:t>
            </w:r>
          </w:p>
        </w:tc>
        <w:tc>
          <w:tcPr>
            <w:tcW w:w="3627" w:type="dxa"/>
            <w:gridSpan w:val="2"/>
            <w:vAlign w:val="center"/>
          </w:tcPr>
          <w:p w14:paraId="1455881E" w14:textId="2E99371A" w:rsidR="00913AB2" w:rsidRPr="00101009" w:rsidRDefault="00B86A35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如校博士学位</w:t>
            </w:r>
            <w:proofErr w:type="gramEnd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论文创新与创优基金、校研究生创新基地开放基金等</w:t>
            </w:r>
          </w:p>
        </w:tc>
        <w:tc>
          <w:tcPr>
            <w:tcW w:w="1233" w:type="dxa"/>
            <w:vAlign w:val="center"/>
          </w:tcPr>
          <w:p w14:paraId="3053980D" w14:textId="21A0A8F0" w:rsidR="00913AB2" w:rsidRPr="00101009" w:rsidRDefault="009618B6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474" w:type="dxa"/>
            <w:vAlign w:val="center"/>
          </w:tcPr>
          <w:p w14:paraId="11FD0A8F" w14:textId="3E559B42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排名第一：</w:t>
            </w:r>
            <w:r w:rsidR="009618B6"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  <w:p w14:paraId="338ACFA4" w14:textId="77777777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排名第二：10</w:t>
            </w:r>
          </w:p>
          <w:p w14:paraId="6F4C8930" w14:textId="77777777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排名第三：5</w:t>
            </w:r>
          </w:p>
        </w:tc>
      </w:tr>
      <w:tr w:rsidR="00913AB2" w:rsidRPr="00101009" w14:paraId="5D1BF2D0" w14:textId="77777777" w:rsidTr="0056546E">
        <w:tc>
          <w:tcPr>
            <w:tcW w:w="1188" w:type="dxa"/>
            <w:shd w:val="clear" w:color="auto" w:fill="99CCFF"/>
            <w:vAlign w:val="center"/>
          </w:tcPr>
          <w:p w14:paraId="08FE45C9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    它</w:t>
            </w:r>
          </w:p>
        </w:tc>
        <w:tc>
          <w:tcPr>
            <w:tcW w:w="3627" w:type="dxa"/>
            <w:gridSpan w:val="2"/>
          </w:tcPr>
          <w:p w14:paraId="1DC7D6D6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</w:tcPr>
          <w:p w14:paraId="168986AB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酌情加分</w:t>
            </w:r>
          </w:p>
        </w:tc>
        <w:tc>
          <w:tcPr>
            <w:tcW w:w="2474" w:type="dxa"/>
          </w:tcPr>
          <w:p w14:paraId="35000711" w14:textId="77777777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2F4F498B" w14:textId="3586D0E0" w:rsidR="001337A9" w:rsidRPr="00101009" w:rsidRDefault="001337A9" w:rsidP="00B86A35">
      <w:pPr>
        <w:spacing w:before="240" w:after="240"/>
        <w:rPr>
          <w:rFonts w:ascii="宋体" w:eastAsia="宋体" w:hAnsi="宋体"/>
          <w:b/>
          <w:bCs/>
          <w:sz w:val="24"/>
          <w:szCs w:val="24"/>
        </w:rPr>
      </w:pPr>
      <w:r w:rsidRPr="00101009"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005426" w:rsidRPr="00101009">
        <w:rPr>
          <w:rFonts w:ascii="宋体" w:eastAsia="宋体" w:hAnsi="宋体" w:hint="eastAsia"/>
          <w:b/>
          <w:bCs/>
          <w:sz w:val="24"/>
          <w:szCs w:val="24"/>
        </w:rPr>
        <w:t>五</w:t>
      </w:r>
      <w:r w:rsidRPr="00101009">
        <w:rPr>
          <w:rFonts w:ascii="宋体" w:eastAsia="宋体" w:hAnsi="宋体" w:hint="eastAsia"/>
          <w:b/>
          <w:bCs/>
          <w:sz w:val="24"/>
          <w:szCs w:val="24"/>
        </w:rPr>
        <w:t>）考试成绩</w:t>
      </w:r>
    </w:p>
    <w:p w14:paraId="7FF7F87B" w14:textId="6FE7CD9D" w:rsidR="001337A9" w:rsidRPr="00101009" w:rsidRDefault="00005426" w:rsidP="002F7AB3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proofErr w:type="gramStart"/>
      <w:r w:rsidRPr="00101009">
        <w:rPr>
          <w:rFonts w:ascii="宋体" w:eastAsia="宋体" w:hAnsi="宋体" w:cs="Times New Roman" w:hint="eastAsia"/>
          <w:sz w:val="24"/>
          <w:szCs w:val="24"/>
        </w:rPr>
        <w:t>研</w:t>
      </w:r>
      <w:proofErr w:type="gramEnd"/>
      <w:r w:rsidRPr="00101009">
        <w:rPr>
          <w:rFonts w:ascii="宋体" w:eastAsia="宋体" w:hAnsi="宋体" w:cs="Times New Roman" w:hint="eastAsia"/>
          <w:sz w:val="24"/>
          <w:szCs w:val="24"/>
        </w:rPr>
        <w:t>二</w:t>
      </w:r>
      <w:r w:rsidR="00DE1B84" w:rsidRPr="00101009">
        <w:rPr>
          <w:rFonts w:ascii="宋体" w:eastAsia="宋体" w:hAnsi="宋体" w:cs="Times New Roman" w:hint="eastAsia"/>
          <w:sz w:val="24"/>
          <w:szCs w:val="24"/>
        </w:rPr>
        <w:t>/博二</w:t>
      </w:r>
      <w:r w:rsidRPr="00101009">
        <w:rPr>
          <w:rFonts w:ascii="宋体" w:eastAsia="宋体" w:hAnsi="宋体" w:cs="Times New Roman" w:hint="eastAsia"/>
          <w:sz w:val="24"/>
          <w:szCs w:val="24"/>
        </w:rPr>
        <w:t>学生的奖学金评定</w:t>
      </w:r>
      <w:bookmarkStart w:id="4" w:name="_Hlk81237094"/>
      <w:r w:rsidRPr="00101009">
        <w:rPr>
          <w:rFonts w:ascii="宋体" w:eastAsia="宋体" w:hAnsi="宋体" w:cs="Times New Roman" w:hint="eastAsia"/>
          <w:sz w:val="24"/>
          <w:szCs w:val="24"/>
        </w:rPr>
        <w:t>考虑该学生在</w:t>
      </w:r>
      <w:proofErr w:type="gramStart"/>
      <w:r w:rsidRPr="00101009">
        <w:rPr>
          <w:rFonts w:ascii="宋体" w:eastAsia="宋体" w:hAnsi="宋体" w:cs="Times New Roman" w:hint="eastAsia"/>
          <w:sz w:val="24"/>
          <w:szCs w:val="24"/>
        </w:rPr>
        <w:t>研一</w:t>
      </w:r>
      <w:proofErr w:type="gramEnd"/>
      <w:r w:rsidR="00DE1B84" w:rsidRPr="00101009">
        <w:rPr>
          <w:rFonts w:ascii="宋体" w:eastAsia="宋体" w:hAnsi="宋体" w:cs="Times New Roman" w:hint="eastAsia"/>
          <w:sz w:val="24"/>
          <w:szCs w:val="24"/>
        </w:rPr>
        <w:t>/博</w:t>
      </w:r>
      <w:proofErr w:type="gramStart"/>
      <w:r w:rsidR="00DE1B84" w:rsidRPr="00101009">
        <w:rPr>
          <w:rFonts w:ascii="宋体" w:eastAsia="宋体" w:hAnsi="宋体" w:cs="Times New Roman" w:hint="eastAsia"/>
          <w:sz w:val="24"/>
          <w:szCs w:val="24"/>
        </w:rPr>
        <w:t>一</w:t>
      </w:r>
      <w:proofErr w:type="gramEnd"/>
      <w:r w:rsidRPr="00101009">
        <w:rPr>
          <w:rFonts w:ascii="宋体" w:eastAsia="宋体" w:hAnsi="宋体" w:cs="Times New Roman" w:hint="eastAsia"/>
          <w:sz w:val="24"/>
          <w:szCs w:val="24"/>
        </w:rPr>
        <w:t>期间的科研成果和课程成绩</w:t>
      </w:r>
      <w:bookmarkEnd w:id="4"/>
      <w:r w:rsidRPr="00101009">
        <w:rPr>
          <w:rFonts w:ascii="宋体" w:eastAsia="宋体" w:hAnsi="宋体" w:cs="Times New Roman" w:hint="eastAsia"/>
          <w:sz w:val="24"/>
          <w:szCs w:val="24"/>
        </w:rPr>
        <w:t>，</w:t>
      </w:r>
      <w:r w:rsidR="00913AB2" w:rsidRPr="00101009">
        <w:rPr>
          <w:rFonts w:ascii="宋体" w:eastAsia="宋体" w:hAnsi="宋体" w:cs="Times New Roman" w:hint="eastAsia"/>
          <w:sz w:val="24"/>
          <w:szCs w:val="24"/>
        </w:rPr>
        <w:t>成绩评分按照必修课及学位课加权平均成绩来计算</w:t>
      </w:r>
      <w:r w:rsidR="003500EA" w:rsidRPr="00101009">
        <w:rPr>
          <w:rFonts w:ascii="宋体" w:eastAsia="宋体" w:hAnsi="宋体" w:cs="Times New Roman" w:hint="eastAsia"/>
          <w:sz w:val="24"/>
          <w:szCs w:val="24"/>
        </w:rPr>
        <w:t>，计算方式为</w:t>
      </w:r>
      <m:oMath>
        <m:f>
          <m:fPr>
            <m:ctrlPr>
              <w:rPr>
                <w:rFonts w:ascii="Cambria Math" w:eastAsia="宋体" w:hAnsi="Cambria Math" w:cs="Times New Roman" w:hint="eastAsia"/>
                <w:iCs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宋体" w:hAnsi="Cambria Math" w:cs="Times New Roman" w:hint="eastAsia"/>
                    <w:iCs/>
                    <w:sz w:val="24"/>
                    <w:szCs w:val="24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某课程分数×该课程学分</m:t>
                </m:r>
              </m:e>
            </m:nary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课程总学分</m:t>
            </m:r>
          </m:den>
        </m:f>
      </m:oMath>
      <w:r w:rsidR="00913AB2" w:rsidRPr="00101009">
        <w:rPr>
          <w:rFonts w:ascii="宋体" w:eastAsia="宋体" w:hAnsi="宋体" w:cs="Times New Roman" w:hint="eastAsia"/>
          <w:sz w:val="24"/>
          <w:szCs w:val="24"/>
        </w:rPr>
        <w:t>；其中，</w:t>
      </w:r>
      <w:bookmarkStart w:id="5" w:name="_Hlk82981990"/>
      <w:r w:rsidR="00913AB2" w:rsidRPr="00101009">
        <w:rPr>
          <w:rFonts w:ascii="宋体" w:eastAsia="宋体" w:hAnsi="宋体" w:cs="Times New Roman" w:hint="eastAsia"/>
          <w:sz w:val="24"/>
          <w:szCs w:val="24"/>
        </w:rPr>
        <w:t>课程成绩为5分制的</w:t>
      </w:r>
      <w:r w:rsidR="008935E9" w:rsidRPr="00101009">
        <w:rPr>
          <w:rFonts w:ascii="宋体" w:eastAsia="宋体" w:hAnsi="宋体" w:cs="Times New Roman" w:hint="eastAsia"/>
          <w:sz w:val="24"/>
          <w:szCs w:val="24"/>
        </w:rPr>
        <w:t>优秀、良好、中等、合格、不合格</w:t>
      </w:r>
      <w:r w:rsidR="00913AB2" w:rsidRPr="00101009">
        <w:rPr>
          <w:rFonts w:ascii="宋体" w:eastAsia="宋体" w:hAnsi="宋体" w:cs="Times New Roman" w:hint="eastAsia"/>
          <w:sz w:val="24"/>
          <w:szCs w:val="24"/>
        </w:rPr>
        <w:t>按照95、85、75，65，0分计算</w:t>
      </w:r>
      <w:r w:rsidR="002F7AB3" w:rsidRPr="00101009">
        <w:rPr>
          <w:rFonts w:ascii="宋体" w:eastAsia="宋体" w:hAnsi="宋体" w:cs="Times New Roman" w:hint="eastAsia"/>
          <w:sz w:val="24"/>
          <w:szCs w:val="24"/>
        </w:rPr>
        <w:t>，免修按照90计算，</w:t>
      </w:r>
      <w:r w:rsidR="005135D9" w:rsidRPr="00101009">
        <w:rPr>
          <w:rFonts w:ascii="宋体" w:eastAsia="宋体" w:hAnsi="宋体" w:cs="Times New Roman" w:hint="eastAsia"/>
          <w:sz w:val="24"/>
          <w:szCs w:val="24"/>
        </w:rPr>
        <w:t>通过按照75分计算（不包含开题），</w:t>
      </w:r>
      <w:r w:rsidR="00913AB2" w:rsidRPr="00101009">
        <w:rPr>
          <w:rFonts w:ascii="宋体" w:eastAsia="宋体" w:hAnsi="宋体" w:cs="Times New Roman" w:hint="eastAsia"/>
          <w:sz w:val="24"/>
          <w:szCs w:val="24"/>
        </w:rPr>
        <w:t>根据加权分值区间给出评分。</w:t>
      </w:r>
      <w:bookmarkEnd w:id="5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924"/>
        <w:gridCol w:w="936"/>
        <w:gridCol w:w="2474"/>
      </w:tblGrid>
      <w:tr w:rsidR="00913AB2" w:rsidRPr="00101009" w14:paraId="6B1670B0" w14:textId="77777777" w:rsidTr="005135D9">
        <w:tc>
          <w:tcPr>
            <w:tcW w:w="6048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14:paraId="471BCA86" w14:textId="77777777" w:rsidR="00913AB2" w:rsidRPr="00101009" w:rsidRDefault="00913AB2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评分规则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99CCFF"/>
          </w:tcPr>
          <w:p w14:paraId="103562A8" w14:textId="77777777" w:rsidR="00913AB2" w:rsidRPr="00101009" w:rsidRDefault="00913AB2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913AB2" w:rsidRPr="00101009" w14:paraId="4076EAD1" w14:textId="77777777" w:rsidTr="005135D9">
        <w:tc>
          <w:tcPr>
            <w:tcW w:w="1188" w:type="dxa"/>
            <w:shd w:val="clear" w:color="auto" w:fill="99CCFF"/>
            <w:vAlign w:val="center"/>
          </w:tcPr>
          <w:p w14:paraId="56EE0FD7" w14:textId="77777777" w:rsidR="00913AB2" w:rsidRPr="00101009" w:rsidRDefault="00913AB2" w:rsidP="009812D4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加权均分</w:t>
            </w:r>
          </w:p>
        </w:tc>
        <w:tc>
          <w:tcPr>
            <w:tcW w:w="3924" w:type="dxa"/>
            <w:shd w:val="clear" w:color="auto" w:fill="99CCFF"/>
            <w:vAlign w:val="center"/>
          </w:tcPr>
          <w:p w14:paraId="05E28759" w14:textId="77777777" w:rsidR="00913AB2" w:rsidRPr="00101009" w:rsidRDefault="00913AB2" w:rsidP="009812D4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分类说明</w:t>
            </w:r>
          </w:p>
        </w:tc>
        <w:tc>
          <w:tcPr>
            <w:tcW w:w="936" w:type="dxa"/>
            <w:shd w:val="clear" w:color="auto" w:fill="99CCFF"/>
            <w:vAlign w:val="center"/>
          </w:tcPr>
          <w:p w14:paraId="5E6F0572" w14:textId="77777777" w:rsidR="00913AB2" w:rsidRPr="00101009" w:rsidRDefault="00913AB2" w:rsidP="009812D4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</w:t>
            </w:r>
          </w:p>
        </w:tc>
        <w:tc>
          <w:tcPr>
            <w:tcW w:w="2474" w:type="dxa"/>
            <w:shd w:val="clear" w:color="auto" w:fill="99CCFF"/>
            <w:vAlign w:val="center"/>
          </w:tcPr>
          <w:p w14:paraId="6430D562" w14:textId="77777777" w:rsidR="00913AB2" w:rsidRPr="00101009" w:rsidRDefault="00913AB2" w:rsidP="009812D4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536B4A26" w14:textId="77777777" w:rsidTr="005135D9">
        <w:tc>
          <w:tcPr>
            <w:tcW w:w="1188" w:type="dxa"/>
            <w:shd w:val="clear" w:color="auto" w:fill="99CCFF"/>
            <w:vAlign w:val="center"/>
          </w:tcPr>
          <w:p w14:paraId="2D1B2214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≥90</w:t>
            </w:r>
          </w:p>
        </w:tc>
        <w:tc>
          <w:tcPr>
            <w:tcW w:w="3924" w:type="dxa"/>
          </w:tcPr>
          <w:p w14:paraId="04F71E0E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36" w:type="dxa"/>
          </w:tcPr>
          <w:p w14:paraId="1748A8D3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474" w:type="dxa"/>
          </w:tcPr>
          <w:p w14:paraId="598160CC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6C0B734A" w14:textId="77777777" w:rsidTr="005135D9">
        <w:tc>
          <w:tcPr>
            <w:tcW w:w="1188" w:type="dxa"/>
            <w:shd w:val="clear" w:color="auto" w:fill="99CCFF"/>
            <w:vAlign w:val="center"/>
          </w:tcPr>
          <w:p w14:paraId="56087E0D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≥85</w:t>
            </w:r>
          </w:p>
        </w:tc>
        <w:tc>
          <w:tcPr>
            <w:tcW w:w="3924" w:type="dxa"/>
          </w:tcPr>
          <w:p w14:paraId="1ED8A84B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36" w:type="dxa"/>
          </w:tcPr>
          <w:p w14:paraId="78BD0A7A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474" w:type="dxa"/>
          </w:tcPr>
          <w:p w14:paraId="0747E43C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5C33A5BE" w14:textId="77777777" w:rsidTr="005135D9">
        <w:tc>
          <w:tcPr>
            <w:tcW w:w="1188" w:type="dxa"/>
            <w:shd w:val="clear" w:color="auto" w:fill="99CCFF"/>
            <w:vAlign w:val="center"/>
          </w:tcPr>
          <w:p w14:paraId="0E52BF25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≥80</w:t>
            </w:r>
          </w:p>
        </w:tc>
        <w:tc>
          <w:tcPr>
            <w:tcW w:w="3924" w:type="dxa"/>
          </w:tcPr>
          <w:p w14:paraId="177B993A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36" w:type="dxa"/>
          </w:tcPr>
          <w:p w14:paraId="7BB2150B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474" w:type="dxa"/>
          </w:tcPr>
          <w:p w14:paraId="79DE3211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080BDB19" w14:textId="77777777" w:rsidTr="005135D9">
        <w:tc>
          <w:tcPr>
            <w:tcW w:w="1188" w:type="dxa"/>
            <w:shd w:val="clear" w:color="auto" w:fill="99CCFF"/>
            <w:vAlign w:val="center"/>
          </w:tcPr>
          <w:p w14:paraId="446A55B2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3924" w:type="dxa"/>
          </w:tcPr>
          <w:p w14:paraId="3E66682E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36" w:type="dxa"/>
          </w:tcPr>
          <w:p w14:paraId="79B7705E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474" w:type="dxa"/>
          </w:tcPr>
          <w:p w14:paraId="0D5EC72E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15FD3F36" w14:textId="7D38AF4E" w:rsidR="00DA0378" w:rsidRPr="00101009" w:rsidRDefault="00876949" w:rsidP="00876949">
      <w:pPr>
        <w:spacing w:before="240" w:after="240"/>
        <w:rPr>
          <w:rFonts w:ascii="宋体" w:eastAsia="宋体" w:hAnsi="宋体"/>
          <w:b/>
          <w:bCs/>
          <w:sz w:val="24"/>
          <w:szCs w:val="24"/>
        </w:rPr>
      </w:pPr>
      <w:r w:rsidRPr="00101009"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07138B" w:rsidRPr="00101009">
        <w:rPr>
          <w:rFonts w:ascii="宋体" w:eastAsia="宋体" w:hAnsi="宋体" w:hint="eastAsia"/>
          <w:b/>
          <w:bCs/>
          <w:sz w:val="24"/>
          <w:szCs w:val="24"/>
        </w:rPr>
        <w:t>六</w:t>
      </w:r>
      <w:r w:rsidRPr="00101009">
        <w:rPr>
          <w:rFonts w:ascii="宋体" w:eastAsia="宋体" w:hAnsi="宋体" w:hint="eastAsia"/>
          <w:b/>
          <w:bCs/>
          <w:sz w:val="24"/>
          <w:szCs w:val="24"/>
        </w:rPr>
        <w:t>）荣誉获奖</w:t>
      </w:r>
    </w:p>
    <w:p w14:paraId="61A6A73D" w14:textId="1DD97143" w:rsidR="00C83827" w:rsidRPr="00101009" w:rsidRDefault="00DD5700" w:rsidP="0064435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01009">
        <w:rPr>
          <w:rFonts w:ascii="宋体" w:eastAsia="宋体" w:hAnsi="宋体" w:hint="eastAsia"/>
          <w:sz w:val="24"/>
          <w:szCs w:val="24"/>
        </w:rPr>
        <w:t>同样内容的荣誉获奖</w:t>
      </w:r>
      <w:proofErr w:type="gramStart"/>
      <w:r w:rsidR="00644355" w:rsidRPr="00101009">
        <w:rPr>
          <w:rFonts w:ascii="宋体" w:eastAsia="宋体" w:hAnsi="宋体" w:hint="eastAsia"/>
          <w:sz w:val="24"/>
          <w:szCs w:val="24"/>
        </w:rPr>
        <w:t>取最高</w:t>
      </w:r>
      <w:proofErr w:type="gramEnd"/>
      <w:r w:rsidR="00644355" w:rsidRPr="00101009">
        <w:rPr>
          <w:rFonts w:ascii="宋体" w:eastAsia="宋体" w:hAnsi="宋体" w:hint="eastAsia"/>
          <w:sz w:val="24"/>
          <w:szCs w:val="24"/>
        </w:rPr>
        <w:t>分，</w:t>
      </w:r>
      <w:r w:rsidRPr="00101009">
        <w:rPr>
          <w:rFonts w:ascii="宋体" w:eastAsia="宋体" w:hAnsi="宋体" w:hint="eastAsia"/>
          <w:sz w:val="24"/>
          <w:szCs w:val="24"/>
        </w:rPr>
        <w:t>不得重复计算</w:t>
      </w:r>
      <w:r w:rsidR="00A52474" w:rsidRPr="00101009">
        <w:rPr>
          <w:rFonts w:ascii="宋体" w:eastAsia="宋体" w:hAnsi="宋体" w:hint="eastAsia"/>
          <w:sz w:val="24"/>
          <w:szCs w:val="24"/>
        </w:rPr>
        <w:t>，不超过两项。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40"/>
        <w:gridCol w:w="2045"/>
        <w:gridCol w:w="1375"/>
        <w:gridCol w:w="2474"/>
      </w:tblGrid>
      <w:tr w:rsidR="00876949" w:rsidRPr="00101009" w14:paraId="53F47871" w14:textId="77777777" w:rsidTr="00876949">
        <w:tc>
          <w:tcPr>
            <w:tcW w:w="6048" w:type="dxa"/>
            <w:gridSpan w:val="4"/>
            <w:shd w:val="clear" w:color="auto" w:fill="E6E6E6"/>
            <w:vAlign w:val="center"/>
          </w:tcPr>
          <w:p w14:paraId="2586D589" w14:textId="77777777" w:rsidR="00876949" w:rsidRPr="00101009" w:rsidRDefault="00876949" w:rsidP="004616C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必备条件</w:t>
            </w:r>
          </w:p>
        </w:tc>
        <w:tc>
          <w:tcPr>
            <w:tcW w:w="2474" w:type="dxa"/>
            <w:shd w:val="clear" w:color="auto" w:fill="E6E6E6"/>
          </w:tcPr>
          <w:p w14:paraId="40BAA90F" w14:textId="77777777" w:rsidR="00876949" w:rsidRPr="00101009" w:rsidRDefault="00876949" w:rsidP="004616C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876949" w:rsidRPr="00101009" w14:paraId="3496D4D0" w14:textId="77777777" w:rsidTr="00876949">
        <w:tc>
          <w:tcPr>
            <w:tcW w:w="1188" w:type="dxa"/>
            <w:shd w:val="clear" w:color="auto" w:fill="E6E6E6"/>
            <w:vAlign w:val="center"/>
          </w:tcPr>
          <w:p w14:paraId="64BD78A4" w14:textId="77777777" w:rsidR="00876949" w:rsidRPr="00101009" w:rsidRDefault="00876949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获奖单位</w:t>
            </w:r>
          </w:p>
        </w:tc>
        <w:tc>
          <w:tcPr>
            <w:tcW w:w="1440" w:type="dxa"/>
          </w:tcPr>
          <w:p w14:paraId="53CA1381" w14:textId="77777777" w:rsidR="00876949" w:rsidRPr="00101009" w:rsidRDefault="00876949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第一单位</w:t>
            </w:r>
          </w:p>
        </w:tc>
        <w:tc>
          <w:tcPr>
            <w:tcW w:w="3420" w:type="dxa"/>
            <w:gridSpan w:val="2"/>
            <w:shd w:val="clear" w:color="auto" w:fill="auto"/>
          </w:tcPr>
          <w:p w14:paraId="0A5B133C" w14:textId="77777777" w:rsidR="00876949" w:rsidRPr="00101009" w:rsidRDefault="00876949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南京航空航天大学</w:t>
            </w:r>
          </w:p>
        </w:tc>
        <w:tc>
          <w:tcPr>
            <w:tcW w:w="2474" w:type="dxa"/>
            <w:shd w:val="clear" w:color="auto" w:fill="auto"/>
          </w:tcPr>
          <w:p w14:paraId="62FD9054" w14:textId="77777777" w:rsidR="00876949" w:rsidRPr="00101009" w:rsidRDefault="00876949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949" w:rsidRPr="00101009" w14:paraId="0931A1BB" w14:textId="77777777" w:rsidTr="00876949">
        <w:trPr>
          <w:trHeight w:val="233"/>
        </w:trPr>
        <w:tc>
          <w:tcPr>
            <w:tcW w:w="1188" w:type="dxa"/>
            <w:shd w:val="clear" w:color="auto" w:fill="E6E6E6"/>
            <w:vAlign w:val="center"/>
          </w:tcPr>
          <w:p w14:paraId="196EF16D" w14:textId="77777777" w:rsidR="00876949" w:rsidRPr="00101009" w:rsidRDefault="00876949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排名次序</w:t>
            </w:r>
          </w:p>
        </w:tc>
        <w:tc>
          <w:tcPr>
            <w:tcW w:w="4860" w:type="dxa"/>
            <w:gridSpan w:val="3"/>
            <w:vAlign w:val="center"/>
          </w:tcPr>
          <w:p w14:paraId="5030AF79" w14:textId="77777777" w:rsidR="00876949" w:rsidRPr="00101009" w:rsidRDefault="00876949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所有</w:t>
            </w:r>
          </w:p>
        </w:tc>
        <w:tc>
          <w:tcPr>
            <w:tcW w:w="2474" w:type="dxa"/>
            <w:shd w:val="clear" w:color="auto" w:fill="auto"/>
          </w:tcPr>
          <w:p w14:paraId="76C89CBB" w14:textId="6CC51C41" w:rsidR="0056565D" w:rsidRPr="00101009" w:rsidRDefault="0056565D" w:rsidP="0056565D">
            <w:pPr>
              <w:spacing w:line="0" w:lineRule="atLeast"/>
              <w:rPr>
                <w:rFonts w:ascii="宋体" w:eastAsia="宋体" w:hAnsi="宋体" w:cs="宋体"/>
                <w:kern w:val="0"/>
                <w:szCs w:val="21"/>
              </w:rPr>
            </w:pPr>
            <w:bookmarkStart w:id="6" w:name="_Hlk82981648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集体类荣誉称号（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先进班集体、红旗团支部、先进党支部、校“五好”导学团队立项等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，主要负责人足额加分，其他学生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干部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分值×0.</w:t>
            </w:r>
            <w:r w:rsidR="002D01B8" w:rsidRPr="00101009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集体</w:t>
            </w:r>
            <w:proofErr w:type="gramStart"/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内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普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通</w:t>
            </w:r>
            <w:proofErr w:type="gramEnd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学生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成员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×0.</w:t>
            </w:r>
            <w:r w:rsidR="00A52474" w:rsidRPr="00101009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  <w:bookmarkEnd w:id="6"/>
          </w:p>
        </w:tc>
      </w:tr>
      <w:tr w:rsidR="00876949" w:rsidRPr="00101009" w14:paraId="12DA948A" w14:textId="77777777" w:rsidTr="00876949">
        <w:trPr>
          <w:trHeight w:val="232"/>
        </w:trPr>
        <w:tc>
          <w:tcPr>
            <w:tcW w:w="118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01636B5" w14:textId="77777777" w:rsidR="00876949" w:rsidRPr="00101009" w:rsidRDefault="00876949" w:rsidP="009812D4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附件材料</w:t>
            </w:r>
          </w:p>
        </w:tc>
        <w:tc>
          <w:tcPr>
            <w:tcW w:w="4860" w:type="dxa"/>
            <w:gridSpan w:val="3"/>
            <w:tcBorders>
              <w:bottom w:val="single" w:sz="4" w:space="0" w:color="auto"/>
            </w:tcBorders>
          </w:tcPr>
          <w:p w14:paraId="7F3DAB4C" w14:textId="77777777" w:rsidR="00876949" w:rsidRPr="00101009" w:rsidRDefault="00876949" w:rsidP="009812D4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相关荣誉获奖证明材料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auto"/>
          </w:tcPr>
          <w:p w14:paraId="7BE171E0" w14:textId="77777777" w:rsidR="00876949" w:rsidRPr="00101009" w:rsidRDefault="00876949" w:rsidP="009812D4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949" w:rsidRPr="00101009" w14:paraId="58A66336" w14:textId="77777777" w:rsidTr="00876949">
        <w:tc>
          <w:tcPr>
            <w:tcW w:w="6048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14:paraId="668136D7" w14:textId="77777777" w:rsidR="00876949" w:rsidRPr="00101009" w:rsidRDefault="00876949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评分规则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99CCFF"/>
          </w:tcPr>
          <w:p w14:paraId="0621C59A" w14:textId="77777777" w:rsidR="00876949" w:rsidRPr="00101009" w:rsidRDefault="00876949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876949" w:rsidRPr="00101009" w14:paraId="5AAB3BD0" w14:textId="77777777" w:rsidTr="00876949">
        <w:tc>
          <w:tcPr>
            <w:tcW w:w="1188" w:type="dxa"/>
            <w:shd w:val="clear" w:color="auto" w:fill="99CCFF"/>
            <w:vAlign w:val="center"/>
          </w:tcPr>
          <w:p w14:paraId="0238E64A" w14:textId="77777777" w:rsidR="00876949" w:rsidRPr="00101009" w:rsidRDefault="00876949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荣誉来源</w:t>
            </w:r>
          </w:p>
        </w:tc>
        <w:tc>
          <w:tcPr>
            <w:tcW w:w="3485" w:type="dxa"/>
            <w:gridSpan w:val="2"/>
            <w:shd w:val="clear" w:color="auto" w:fill="99CCFF"/>
            <w:vAlign w:val="center"/>
          </w:tcPr>
          <w:p w14:paraId="5BE745ED" w14:textId="77777777" w:rsidR="00876949" w:rsidRPr="00101009" w:rsidRDefault="00876949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分类说明</w:t>
            </w:r>
          </w:p>
        </w:tc>
        <w:tc>
          <w:tcPr>
            <w:tcW w:w="1375" w:type="dxa"/>
            <w:shd w:val="clear" w:color="auto" w:fill="99CCFF"/>
            <w:vAlign w:val="center"/>
          </w:tcPr>
          <w:p w14:paraId="527272E9" w14:textId="77777777" w:rsidR="00876949" w:rsidRPr="00101009" w:rsidRDefault="00876949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</w:t>
            </w:r>
          </w:p>
        </w:tc>
        <w:tc>
          <w:tcPr>
            <w:tcW w:w="2474" w:type="dxa"/>
            <w:shd w:val="clear" w:color="auto" w:fill="99CCFF"/>
            <w:vAlign w:val="center"/>
          </w:tcPr>
          <w:p w14:paraId="0BAF2F03" w14:textId="77777777" w:rsidR="00876949" w:rsidRPr="00101009" w:rsidRDefault="00876949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949" w:rsidRPr="00101009" w14:paraId="67F6FD54" w14:textId="77777777" w:rsidTr="00876949">
        <w:tc>
          <w:tcPr>
            <w:tcW w:w="1188" w:type="dxa"/>
            <w:shd w:val="clear" w:color="auto" w:fill="99CCFF"/>
            <w:vAlign w:val="center"/>
          </w:tcPr>
          <w:p w14:paraId="76227D77" w14:textId="77777777" w:rsidR="00876949" w:rsidRPr="00101009" w:rsidRDefault="00876949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国 家 级</w:t>
            </w:r>
          </w:p>
        </w:tc>
        <w:tc>
          <w:tcPr>
            <w:tcW w:w="3485" w:type="dxa"/>
            <w:gridSpan w:val="2"/>
          </w:tcPr>
          <w:p w14:paraId="24343572" w14:textId="57FF5ACF" w:rsidR="00876949" w:rsidRPr="00101009" w:rsidRDefault="00644355" w:rsidP="00A27AA6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如全国优秀共青团员等</w:t>
            </w:r>
          </w:p>
        </w:tc>
        <w:tc>
          <w:tcPr>
            <w:tcW w:w="1375" w:type="dxa"/>
          </w:tcPr>
          <w:p w14:paraId="01F30998" w14:textId="194DA86C" w:rsidR="00876949" w:rsidRPr="00101009" w:rsidRDefault="009812D4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474" w:type="dxa"/>
          </w:tcPr>
          <w:p w14:paraId="63C3C204" w14:textId="77777777" w:rsidR="00876949" w:rsidRPr="00101009" w:rsidRDefault="00876949" w:rsidP="00A27AA6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949" w:rsidRPr="00101009" w14:paraId="3F93CB92" w14:textId="77777777" w:rsidTr="00876949">
        <w:tc>
          <w:tcPr>
            <w:tcW w:w="1188" w:type="dxa"/>
            <w:shd w:val="clear" w:color="auto" w:fill="99CCFF"/>
            <w:vAlign w:val="center"/>
          </w:tcPr>
          <w:p w14:paraId="09616340" w14:textId="77777777" w:rsidR="00876949" w:rsidRPr="00101009" w:rsidRDefault="00876949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省 部 级</w:t>
            </w:r>
          </w:p>
        </w:tc>
        <w:tc>
          <w:tcPr>
            <w:tcW w:w="3485" w:type="dxa"/>
            <w:gridSpan w:val="2"/>
          </w:tcPr>
          <w:p w14:paraId="782938A8" w14:textId="7A4B8FE9" w:rsidR="00876949" w:rsidRPr="00101009" w:rsidRDefault="00644355" w:rsidP="00A27AA6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如江苏省优秀学生干部等</w:t>
            </w:r>
          </w:p>
        </w:tc>
        <w:tc>
          <w:tcPr>
            <w:tcW w:w="1375" w:type="dxa"/>
          </w:tcPr>
          <w:p w14:paraId="606F7DE4" w14:textId="737FF03E" w:rsidR="00876949" w:rsidRPr="00101009" w:rsidRDefault="009812D4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474" w:type="dxa"/>
          </w:tcPr>
          <w:p w14:paraId="303D6D38" w14:textId="77777777" w:rsidR="00876949" w:rsidRPr="00101009" w:rsidRDefault="00876949" w:rsidP="00A27AA6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949" w:rsidRPr="00101009" w14:paraId="26482D05" w14:textId="77777777" w:rsidTr="00DA0378">
        <w:tc>
          <w:tcPr>
            <w:tcW w:w="1188" w:type="dxa"/>
            <w:shd w:val="clear" w:color="auto" w:fill="99CCFF"/>
            <w:vAlign w:val="center"/>
          </w:tcPr>
          <w:p w14:paraId="23F56BCB" w14:textId="77777777" w:rsidR="00876949" w:rsidRPr="00101009" w:rsidRDefault="00876949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校    级</w:t>
            </w:r>
          </w:p>
        </w:tc>
        <w:tc>
          <w:tcPr>
            <w:tcW w:w="3485" w:type="dxa"/>
            <w:gridSpan w:val="2"/>
          </w:tcPr>
          <w:p w14:paraId="193516BA" w14:textId="116767B3" w:rsidR="00876949" w:rsidRPr="00101009" w:rsidRDefault="00644355" w:rsidP="00A27AA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如三好研究生、优秀学生干部、优秀共产党员、优秀团员</w:t>
            </w:r>
            <w:r w:rsidR="009812D4" w:rsidRPr="00101009">
              <w:rPr>
                <w:rFonts w:ascii="宋体" w:eastAsia="宋体" w:hAnsi="宋体" w:cs="宋体" w:hint="eastAsia"/>
                <w:kern w:val="0"/>
                <w:szCs w:val="21"/>
              </w:rPr>
              <w:t>、科研创新先进个人、社会活动先进个人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等</w:t>
            </w:r>
          </w:p>
        </w:tc>
        <w:tc>
          <w:tcPr>
            <w:tcW w:w="1375" w:type="dxa"/>
            <w:vAlign w:val="center"/>
          </w:tcPr>
          <w:p w14:paraId="24B59817" w14:textId="755C9DD4" w:rsidR="00876949" w:rsidRPr="00101009" w:rsidRDefault="009812D4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474" w:type="dxa"/>
          </w:tcPr>
          <w:p w14:paraId="65987EDF" w14:textId="77777777" w:rsidR="00876949" w:rsidRPr="00101009" w:rsidRDefault="00876949" w:rsidP="00A27AA6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949" w:rsidRPr="00101009" w14:paraId="66594629" w14:textId="77777777" w:rsidTr="00A27AA6">
        <w:tc>
          <w:tcPr>
            <w:tcW w:w="1188" w:type="dxa"/>
            <w:shd w:val="clear" w:color="auto" w:fill="99CCFF"/>
            <w:vAlign w:val="center"/>
          </w:tcPr>
          <w:p w14:paraId="39F3E3E5" w14:textId="77777777" w:rsidR="00876949" w:rsidRPr="00101009" w:rsidRDefault="00876949" w:rsidP="009812D4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    它</w:t>
            </w:r>
          </w:p>
        </w:tc>
        <w:tc>
          <w:tcPr>
            <w:tcW w:w="3485" w:type="dxa"/>
            <w:gridSpan w:val="2"/>
          </w:tcPr>
          <w:p w14:paraId="5C7AA22E" w14:textId="77777777" w:rsidR="00876949" w:rsidRPr="00101009" w:rsidRDefault="00876949" w:rsidP="009812D4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vAlign w:val="center"/>
          </w:tcPr>
          <w:p w14:paraId="67AC9E51" w14:textId="77777777" w:rsidR="00876949" w:rsidRPr="00101009" w:rsidRDefault="00876949" w:rsidP="00A27AA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酌情加分</w:t>
            </w:r>
          </w:p>
        </w:tc>
        <w:tc>
          <w:tcPr>
            <w:tcW w:w="2474" w:type="dxa"/>
          </w:tcPr>
          <w:p w14:paraId="644280EF" w14:textId="247AA5B7" w:rsidR="00876949" w:rsidRPr="00101009" w:rsidRDefault="00876949" w:rsidP="009812D4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不超过</w:t>
            </w:r>
            <w:r w:rsidR="00A52474" w:rsidRPr="0010100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分，如CSC</w:t>
            </w:r>
            <w:r w:rsidR="00644355" w:rsidRPr="00101009">
              <w:rPr>
                <w:rFonts w:ascii="宋体" w:eastAsia="宋体" w:hAnsi="宋体" w:cs="宋体" w:hint="eastAsia"/>
                <w:kern w:val="0"/>
                <w:szCs w:val="21"/>
              </w:rPr>
              <w:t>国家公派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奖学金等</w:t>
            </w:r>
            <w:r w:rsidR="00A52474" w:rsidRPr="00101009">
              <w:rPr>
                <w:rFonts w:ascii="宋体" w:eastAsia="宋体" w:hAnsi="宋体" w:cs="宋体" w:hint="eastAsia"/>
                <w:kern w:val="0"/>
                <w:szCs w:val="21"/>
              </w:rPr>
              <w:t>，其他奖学金</w:t>
            </w:r>
            <w:r w:rsidR="00644355" w:rsidRPr="00101009">
              <w:rPr>
                <w:rFonts w:ascii="宋体" w:eastAsia="宋体" w:hAnsi="宋体" w:cs="宋体" w:hint="eastAsia"/>
                <w:kern w:val="0"/>
                <w:szCs w:val="21"/>
              </w:rPr>
              <w:t>荣誉</w:t>
            </w:r>
            <w:r w:rsidR="00A52474" w:rsidRPr="00101009">
              <w:rPr>
                <w:rFonts w:ascii="宋体" w:eastAsia="宋体" w:hAnsi="宋体" w:cs="宋体" w:hint="eastAsia"/>
                <w:kern w:val="0"/>
                <w:szCs w:val="21"/>
              </w:rPr>
              <w:t>不加分</w:t>
            </w:r>
            <w:r w:rsidR="00644355" w:rsidRPr="00101009"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</w:tr>
    </w:tbl>
    <w:p w14:paraId="4AB707B9" w14:textId="31B1BBAE" w:rsidR="00D27234" w:rsidRPr="00101009" w:rsidRDefault="00966A0A" w:rsidP="00D33DF1">
      <w:pPr>
        <w:spacing w:before="240" w:after="240"/>
        <w:rPr>
          <w:rFonts w:ascii="宋体" w:eastAsia="宋体" w:hAnsi="宋体"/>
          <w:b/>
          <w:bCs/>
          <w:sz w:val="24"/>
          <w:szCs w:val="24"/>
        </w:rPr>
      </w:pPr>
      <w:r w:rsidRPr="00101009"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C46F39" w:rsidRPr="00101009">
        <w:rPr>
          <w:rFonts w:ascii="宋体" w:eastAsia="宋体" w:hAnsi="宋体" w:hint="eastAsia"/>
          <w:b/>
          <w:bCs/>
          <w:sz w:val="24"/>
          <w:szCs w:val="24"/>
        </w:rPr>
        <w:t>七</w:t>
      </w:r>
      <w:r w:rsidRPr="00101009">
        <w:rPr>
          <w:rFonts w:ascii="宋体" w:eastAsia="宋体" w:hAnsi="宋体" w:hint="eastAsia"/>
          <w:b/>
          <w:bCs/>
          <w:sz w:val="24"/>
          <w:szCs w:val="24"/>
        </w:rPr>
        <w:t>）综合素质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650"/>
        <w:gridCol w:w="3119"/>
        <w:gridCol w:w="1091"/>
        <w:gridCol w:w="2474"/>
      </w:tblGrid>
      <w:tr w:rsidR="00913AB2" w:rsidRPr="00101009" w14:paraId="5328B224" w14:textId="77777777" w:rsidTr="00D33DF1">
        <w:trPr>
          <w:trHeight w:val="232"/>
        </w:trPr>
        <w:tc>
          <w:tcPr>
            <w:tcW w:w="118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4C5ECC" w14:textId="77777777" w:rsidR="00913AB2" w:rsidRPr="00101009" w:rsidRDefault="00913AB2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附件材料</w:t>
            </w:r>
          </w:p>
        </w:tc>
        <w:tc>
          <w:tcPr>
            <w:tcW w:w="4860" w:type="dxa"/>
            <w:gridSpan w:val="3"/>
            <w:tcBorders>
              <w:bottom w:val="single" w:sz="4" w:space="0" w:color="auto"/>
            </w:tcBorders>
          </w:tcPr>
          <w:p w14:paraId="4FDD7BB2" w14:textId="77777777" w:rsidR="00913AB2" w:rsidRPr="00101009" w:rsidRDefault="00913AB2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辅导员证明材料或其他证明材料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auto"/>
          </w:tcPr>
          <w:p w14:paraId="7EDF2F5B" w14:textId="77777777" w:rsidR="00913AB2" w:rsidRPr="00101009" w:rsidRDefault="00913AB2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6C30E7C1" w14:textId="77777777" w:rsidTr="00D33DF1">
        <w:tc>
          <w:tcPr>
            <w:tcW w:w="6048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14:paraId="5B46E120" w14:textId="77777777" w:rsidR="00913AB2" w:rsidRPr="00101009" w:rsidRDefault="00913AB2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评分规则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99CCFF"/>
          </w:tcPr>
          <w:p w14:paraId="49375E7E" w14:textId="77777777" w:rsidR="00913AB2" w:rsidRPr="00101009" w:rsidRDefault="00913AB2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913AB2" w:rsidRPr="00101009" w14:paraId="52C38DAF" w14:textId="77777777" w:rsidTr="00D27234">
        <w:tc>
          <w:tcPr>
            <w:tcW w:w="1838" w:type="dxa"/>
            <w:gridSpan w:val="2"/>
            <w:shd w:val="clear" w:color="auto" w:fill="99CCFF"/>
            <w:vAlign w:val="center"/>
          </w:tcPr>
          <w:p w14:paraId="2B37CB1B" w14:textId="77777777" w:rsidR="00913AB2" w:rsidRPr="00101009" w:rsidRDefault="00913AB2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来  源</w:t>
            </w:r>
          </w:p>
        </w:tc>
        <w:tc>
          <w:tcPr>
            <w:tcW w:w="3119" w:type="dxa"/>
            <w:shd w:val="clear" w:color="auto" w:fill="99CCFF"/>
            <w:vAlign w:val="center"/>
          </w:tcPr>
          <w:p w14:paraId="1677852E" w14:textId="77777777" w:rsidR="00913AB2" w:rsidRPr="00101009" w:rsidRDefault="00913AB2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分类说明</w:t>
            </w:r>
          </w:p>
        </w:tc>
        <w:tc>
          <w:tcPr>
            <w:tcW w:w="1091" w:type="dxa"/>
            <w:shd w:val="clear" w:color="auto" w:fill="99CCFF"/>
            <w:vAlign w:val="center"/>
          </w:tcPr>
          <w:p w14:paraId="023CFC4C" w14:textId="77777777" w:rsidR="00913AB2" w:rsidRPr="00101009" w:rsidRDefault="00913AB2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</w:t>
            </w:r>
          </w:p>
        </w:tc>
        <w:tc>
          <w:tcPr>
            <w:tcW w:w="2474" w:type="dxa"/>
            <w:shd w:val="clear" w:color="auto" w:fill="99CCFF"/>
            <w:vAlign w:val="center"/>
          </w:tcPr>
          <w:p w14:paraId="78A7A721" w14:textId="77777777" w:rsidR="00913AB2" w:rsidRPr="00101009" w:rsidRDefault="00913AB2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27234" w:rsidRPr="00101009" w14:paraId="5B057B62" w14:textId="77777777" w:rsidTr="00D27234">
        <w:trPr>
          <w:trHeight w:val="998"/>
        </w:trPr>
        <w:tc>
          <w:tcPr>
            <w:tcW w:w="1838" w:type="dxa"/>
            <w:gridSpan w:val="2"/>
            <w:vMerge w:val="restart"/>
            <w:shd w:val="clear" w:color="auto" w:fill="99CCFF"/>
            <w:vAlign w:val="center"/>
          </w:tcPr>
          <w:p w14:paraId="331F4452" w14:textId="501DF245" w:rsidR="00D27234" w:rsidRPr="00101009" w:rsidRDefault="00D27234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从事研究生公共事务职务</w:t>
            </w:r>
          </w:p>
        </w:tc>
        <w:tc>
          <w:tcPr>
            <w:tcW w:w="3119" w:type="dxa"/>
            <w:vAlign w:val="center"/>
          </w:tcPr>
          <w:p w14:paraId="518CDE25" w14:textId="40C7B3D4" w:rsidR="00D27234" w:rsidRPr="00101009" w:rsidRDefault="00D27234" w:rsidP="00DA0378">
            <w:pPr>
              <w:rPr>
                <w:rFonts w:ascii="宋体" w:eastAsia="宋体" w:hAnsi="宋体"/>
                <w:szCs w:val="21"/>
              </w:rPr>
            </w:pPr>
            <w:r w:rsidRPr="00101009">
              <w:rPr>
                <w:rFonts w:ascii="宋体" w:eastAsia="宋体" w:hAnsi="宋体" w:hint="eastAsia"/>
                <w:szCs w:val="21"/>
              </w:rPr>
              <w:t>担任班级班长/团支部书记、校/院</w:t>
            </w:r>
            <w:proofErr w:type="gramStart"/>
            <w:r w:rsidRPr="00101009">
              <w:rPr>
                <w:rFonts w:ascii="宋体" w:eastAsia="宋体" w:hAnsi="宋体" w:hint="eastAsia"/>
                <w:szCs w:val="21"/>
              </w:rPr>
              <w:t>研</w:t>
            </w:r>
            <w:proofErr w:type="gramEnd"/>
            <w:r w:rsidRPr="00101009">
              <w:rPr>
                <w:rFonts w:ascii="宋体" w:eastAsia="宋体" w:hAnsi="宋体" w:hint="eastAsia"/>
                <w:szCs w:val="21"/>
              </w:rPr>
              <w:t>会主席团、党支部书记（教工支部书记按学生支部副书记计）职务</w:t>
            </w:r>
          </w:p>
        </w:tc>
        <w:tc>
          <w:tcPr>
            <w:tcW w:w="1091" w:type="dxa"/>
            <w:vAlign w:val="center"/>
          </w:tcPr>
          <w:p w14:paraId="243321E9" w14:textId="264E8B35" w:rsidR="00D27234" w:rsidRPr="00101009" w:rsidRDefault="009812D4" w:rsidP="00DA0378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474" w:type="dxa"/>
            <w:vMerge w:val="restart"/>
            <w:vAlign w:val="center"/>
          </w:tcPr>
          <w:p w14:paraId="58A8B3C5" w14:textId="50914965" w:rsidR="00D27234" w:rsidRPr="00101009" w:rsidRDefault="00D27234" w:rsidP="006A5E25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担任多个职务只计</w:t>
            </w:r>
            <w:r w:rsidR="00644355" w:rsidRPr="00101009">
              <w:rPr>
                <w:rFonts w:ascii="宋体" w:eastAsia="宋体" w:hAnsi="宋体" w:cs="宋体" w:hint="eastAsia"/>
                <w:kern w:val="0"/>
                <w:szCs w:val="21"/>
              </w:rPr>
              <w:t>1项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，不叠加。</w:t>
            </w:r>
          </w:p>
        </w:tc>
      </w:tr>
      <w:tr w:rsidR="00D27234" w:rsidRPr="00101009" w14:paraId="5BE8224F" w14:textId="77777777" w:rsidTr="00D27234">
        <w:trPr>
          <w:trHeight w:val="842"/>
        </w:trPr>
        <w:tc>
          <w:tcPr>
            <w:tcW w:w="1838" w:type="dxa"/>
            <w:gridSpan w:val="2"/>
            <w:vMerge/>
            <w:shd w:val="clear" w:color="auto" w:fill="99CCFF"/>
            <w:vAlign w:val="center"/>
          </w:tcPr>
          <w:p w14:paraId="2B53ADD7" w14:textId="77777777" w:rsidR="00D27234" w:rsidRPr="00101009" w:rsidRDefault="00D27234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440E506" w14:textId="6B4FA132" w:rsidR="00D27234" w:rsidRPr="00101009" w:rsidRDefault="00D27234" w:rsidP="00DA0378">
            <w:pPr>
              <w:rPr>
                <w:rFonts w:ascii="宋体" w:eastAsia="宋体" w:hAnsi="宋体"/>
                <w:szCs w:val="21"/>
              </w:rPr>
            </w:pPr>
            <w:r w:rsidRPr="00101009">
              <w:rPr>
                <w:rFonts w:ascii="宋体" w:eastAsia="宋体" w:hAnsi="宋体" w:hint="eastAsia"/>
                <w:szCs w:val="21"/>
              </w:rPr>
              <w:t>担任班级其他委员、</w:t>
            </w:r>
            <w:r w:rsidR="006A5E25" w:rsidRPr="00101009">
              <w:rPr>
                <w:rFonts w:ascii="宋体" w:eastAsia="宋体" w:hAnsi="宋体" w:hint="eastAsia"/>
                <w:szCs w:val="21"/>
              </w:rPr>
              <w:t>校/院</w:t>
            </w:r>
            <w:proofErr w:type="gramStart"/>
            <w:r w:rsidR="006A5E25" w:rsidRPr="00101009">
              <w:rPr>
                <w:rFonts w:ascii="宋体" w:eastAsia="宋体" w:hAnsi="宋体" w:hint="eastAsia"/>
                <w:szCs w:val="21"/>
              </w:rPr>
              <w:t>研</w:t>
            </w:r>
            <w:proofErr w:type="gramEnd"/>
            <w:r w:rsidR="006A5E25" w:rsidRPr="00101009">
              <w:rPr>
                <w:rFonts w:ascii="宋体" w:eastAsia="宋体" w:hAnsi="宋体" w:hint="eastAsia"/>
                <w:szCs w:val="21"/>
              </w:rPr>
              <w:t>会部长、</w:t>
            </w:r>
            <w:r w:rsidRPr="00101009">
              <w:rPr>
                <w:rFonts w:ascii="宋体" w:eastAsia="宋体" w:hAnsi="宋体" w:hint="eastAsia"/>
                <w:szCs w:val="21"/>
              </w:rPr>
              <w:t>大寝室长、班级/宿舍/实验室心理气象员、党支部其他委员</w:t>
            </w:r>
          </w:p>
        </w:tc>
        <w:tc>
          <w:tcPr>
            <w:tcW w:w="1091" w:type="dxa"/>
            <w:vAlign w:val="center"/>
          </w:tcPr>
          <w:p w14:paraId="089F01CE" w14:textId="5843027E" w:rsidR="00D27234" w:rsidRPr="00101009" w:rsidRDefault="006A5E25" w:rsidP="00DA0378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2474" w:type="dxa"/>
            <w:vMerge/>
          </w:tcPr>
          <w:p w14:paraId="57150185" w14:textId="77777777" w:rsidR="00D27234" w:rsidRPr="00101009" w:rsidRDefault="00D27234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4FC32FCD" w14:textId="77777777" w:rsidTr="00D27234">
        <w:tc>
          <w:tcPr>
            <w:tcW w:w="1838" w:type="dxa"/>
            <w:gridSpan w:val="2"/>
            <w:shd w:val="clear" w:color="auto" w:fill="99CCFF"/>
            <w:vAlign w:val="center"/>
          </w:tcPr>
          <w:p w14:paraId="0679AF05" w14:textId="21315EBD" w:rsidR="00913AB2" w:rsidRPr="00101009" w:rsidRDefault="00913AB2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校</w:t>
            </w:r>
            <w:r w:rsidR="00DA0378" w:rsidRPr="00101009">
              <w:rPr>
                <w:rFonts w:ascii="宋体" w:eastAsia="宋体" w:hAnsi="宋体" w:cs="宋体" w:hint="eastAsia"/>
                <w:kern w:val="0"/>
                <w:szCs w:val="21"/>
              </w:rPr>
              <w:t>院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级活动</w:t>
            </w:r>
          </w:p>
        </w:tc>
        <w:tc>
          <w:tcPr>
            <w:tcW w:w="3119" w:type="dxa"/>
          </w:tcPr>
          <w:p w14:paraId="053BFF2E" w14:textId="126754EA" w:rsidR="00913AB2" w:rsidRPr="00101009" w:rsidRDefault="00D27234" w:rsidP="00DA0378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例如参加校级篮球赛/羽毛球赛/足球赛等，</w:t>
            </w:r>
            <w:proofErr w:type="gramStart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校导学</w:t>
            </w:r>
            <w:proofErr w:type="gramEnd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运动会，</w:t>
            </w:r>
            <w:proofErr w:type="gramStart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校音乐</w:t>
            </w:r>
            <w:proofErr w:type="gramEnd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情景剧，院级</w:t>
            </w:r>
            <w:proofErr w:type="gramStart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文体月</w:t>
            </w:r>
            <w:proofErr w:type="gramEnd"/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系列活动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担任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“611杯”校研究生学术会议主持、主讲嘉宾，</w:t>
            </w:r>
            <w:proofErr w:type="gramStart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校国际</w:t>
            </w:r>
            <w:proofErr w:type="gramEnd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学术会议主持，博士论坛主持、分享嘉宾等</w:t>
            </w:r>
          </w:p>
        </w:tc>
        <w:tc>
          <w:tcPr>
            <w:tcW w:w="1091" w:type="dxa"/>
            <w:vAlign w:val="center"/>
          </w:tcPr>
          <w:p w14:paraId="69B92934" w14:textId="71DEA31D" w:rsidR="00913AB2" w:rsidRPr="00101009" w:rsidRDefault="006A5E25" w:rsidP="00DA0378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2474" w:type="dxa"/>
            <w:vAlign w:val="center"/>
          </w:tcPr>
          <w:p w14:paraId="7F6E9125" w14:textId="04CAB07B" w:rsidR="00913AB2" w:rsidRPr="00101009" w:rsidRDefault="00913AB2" w:rsidP="00DA0378">
            <w:pPr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有多项的最多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只计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2项，集体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类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项目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分值×0.5</w:t>
            </w:r>
          </w:p>
        </w:tc>
      </w:tr>
      <w:tr w:rsidR="00913AB2" w:rsidRPr="00101009" w14:paraId="09A2EB44" w14:textId="77777777" w:rsidTr="00D27234">
        <w:tc>
          <w:tcPr>
            <w:tcW w:w="1838" w:type="dxa"/>
            <w:gridSpan w:val="2"/>
            <w:shd w:val="clear" w:color="auto" w:fill="99CCFF"/>
            <w:vAlign w:val="center"/>
          </w:tcPr>
          <w:p w14:paraId="0A78510B" w14:textId="77777777" w:rsidR="00913AB2" w:rsidRPr="00101009" w:rsidRDefault="00913AB2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    它</w:t>
            </w:r>
          </w:p>
        </w:tc>
        <w:tc>
          <w:tcPr>
            <w:tcW w:w="3119" w:type="dxa"/>
          </w:tcPr>
          <w:p w14:paraId="44C9C92B" w14:textId="77777777" w:rsidR="00913AB2" w:rsidRPr="00101009" w:rsidRDefault="00913AB2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0C375CFA" w14:textId="77777777" w:rsidR="00913AB2" w:rsidRPr="00101009" w:rsidRDefault="00913AB2" w:rsidP="00DA0378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酌情加分</w:t>
            </w:r>
          </w:p>
        </w:tc>
        <w:tc>
          <w:tcPr>
            <w:tcW w:w="2474" w:type="dxa"/>
          </w:tcPr>
          <w:p w14:paraId="42F69AF1" w14:textId="77777777" w:rsidR="00913AB2" w:rsidRPr="00101009" w:rsidRDefault="00913AB2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7844294A" w14:textId="711E3674" w:rsidR="009812D4" w:rsidRPr="00101009" w:rsidRDefault="009812D4" w:rsidP="009812D4">
      <w:pPr>
        <w:spacing w:before="240" w:after="240"/>
        <w:rPr>
          <w:rFonts w:ascii="宋体" w:eastAsia="宋体" w:hAnsi="宋体"/>
          <w:b/>
          <w:bCs/>
          <w:sz w:val="28"/>
          <w:szCs w:val="32"/>
        </w:rPr>
      </w:pPr>
      <w:r w:rsidRPr="00101009">
        <w:rPr>
          <w:rFonts w:ascii="宋体" w:eastAsia="宋体" w:hAnsi="宋体" w:hint="eastAsia"/>
          <w:b/>
          <w:bCs/>
          <w:sz w:val="28"/>
          <w:szCs w:val="32"/>
        </w:rPr>
        <w:t>六、评审流程</w:t>
      </w:r>
    </w:p>
    <w:p w14:paraId="2A938C05" w14:textId="7F7B6A9B" w:rsidR="009812D4" w:rsidRPr="00101009" w:rsidRDefault="009812D4" w:rsidP="009812D4">
      <w:pPr>
        <w:spacing w:line="360" w:lineRule="auto"/>
        <w:rPr>
          <w:rFonts w:ascii="宋体" w:eastAsia="宋体" w:hAnsi="宋体"/>
          <w:b/>
          <w:bCs/>
          <w:sz w:val="24"/>
          <w:szCs w:val="28"/>
        </w:rPr>
      </w:pPr>
      <w:r w:rsidRPr="00101009">
        <w:rPr>
          <w:rFonts w:ascii="宋体" w:eastAsia="宋体" w:hAnsi="宋体" w:hint="eastAsia"/>
          <w:b/>
          <w:bCs/>
          <w:sz w:val="24"/>
          <w:szCs w:val="28"/>
        </w:rPr>
        <w:t>（一）国家奖学金</w:t>
      </w:r>
    </w:p>
    <w:p w14:paraId="69F0F2F1" w14:textId="7EC663E0" w:rsidR="009812D4" w:rsidRPr="00101009" w:rsidRDefault="009812D4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lastRenderedPageBreak/>
        <w:t>1、符合基本条件的研究生严格按照二级学科所在专业自行申报，申报材料要求参照</w:t>
      </w:r>
      <w:r w:rsidR="005527AB" w:rsidRPr="00101009">
        <w:rPr>
          <w:rFonts w:ascii="宋体" w:eastAsia="宋体" w:hAnsi="宋体" w:hint="eastAsia"/>
          <w:sz w:val="24"/>
          <w:szCs w:val="28"/>
        </w:rPr>
        <w:t>学院</w:t>
      </w:r>
      <w:r w:rsidRPr="00101009">
        <w:rPr>
          <w:rFonts w:ascii="宋体" w:eastAsia="宋体" w:hAnsi="宋体" w:hint="eastAsia"/>
          <w:sz w:val="24"/>
          <w:szCs w:val="28"/>
        </w:rPr>
        <w:t>评审细则，并附相关证明材料（荣誉证书、成绩单、论文复印件等学术成果）提交给学院；申请人应遵守学术规范并对申请材料的真实性、有效性以及规范性承担全部责任，一旦被发现不实虚报夸大等，并经核实，将一律取消评定资格；</w:t>
      </w:r>
    </w:p>
    <w:p w14:paraId="34467664" w14:textId="1D579380" w:rsidR="00BB4402" w:rsidRPr="00101009" w:rsidRDefault="009812D4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2、学院将申请者提交的材料</w:t>
      </w:r>
      <w:r w:rsidR="00C10A29" w:rsidRPr="00101009">
        <w:rPr>
          <w:rFonts w:ascii="宋体" w:eastAsia="宋体" w:hAnsi="宋体" w:hint="eastAsia"/>
          <w:sz w:val="24"/>
          <w:szCs w:val="28"/>
        </w:rPr>
        <w:t>审核后</w:t>
      </w:r>
      <w:r w:rsidRPr="00101009">
        <w:rPr>
          <w:rFonts w:ascii="宋体" w:eastAsia="宋体" w:hAnsi="宋体" w:hint="eastAsia"/>
          <w:sz w:val="24"/>
          <w:szCs w:val="28"/>
        </w:rPr>
        <w:t>在院内公示</w:t>
      </w:r>
      <w:r w:rsidR="00C10A29" w:rsidRPr="00101009">
        <w:rPr>
          <w:rFonts w:ascii="宋体" w:eastAsia="宋体" w:hAnsi="宋体" w:hint="eastAsia"/>
          <w:sz w:val="24"/>
          <w:szCs w:val="28"/>
        </w:rPr>
        <w:t>3日</w:t>
      </w:r>
      <w:r w:rsidR="00BB4402" w:rsidRPr="00101009">
        <w:rPr>
          <w:rFonts w:ascii="宋体" w:eastAsia="宋体" w:hAnsi="宋体" w:hint="eastAsia"/>
          <w:sz w:val="24"/>
          <w:szCs w:val="28"/>
        </w:rPr>
        <w:t>，公示期内</w:t>
      </w:r>
      <w:r w:rsidR="00A27AA6" w:rsidRPr="00101009">
        <w:rPr>
          <w:rFonts w:ascii="宋体" w:eastAsia="宋体" w:hAnsi="宋体" w:hint="eastAsia"/>
          <w:sz w:val="24"/>
          <w:szCs w:val="28"/>
        </w:rPr>
        <w:t>可对自己或他人的材料做出说明</w:t>
      </w:r>
      <w:r w:rsidR="00BB4402" w:rsidRPr="00101009">
        <w:rPr>
          <w:rFonts w:ascii="宋体" w:eastAsia="宋体" w:hAnsi="宋体" w:hint="eastAsia"/>
          <w:sz w:val="24"/>
          <w:szCs w:val="28"/>
        </w:rPr>
        <w:t>；</w:t>
      </w:r>
    </w:p>
    <w:p w14:paraId="336799C1" w14:textId="36B9D3BA" w:rsidR="00C10A29" w:rsidRPr="00101009" w:rsidRDefault="00BB4402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3、</w:t>
      </w:r>
      <w:r w:rsidR="009812D4" w:rsidRPr="00101009">
        <w:rPr>
          <w:rFonts w:ascii="宋体" w:eastAsia="宋体" w:hAnsi="宋体" w:hint="eastAsia"/>
          <w:sz w:val="24"/>
          <w:szCs w:val="28"/>
        </w:rPr>
        <w:t>公示结束后各</w:t>
      </w:r>
      <w:r w:rsidRPr="00101009">
        <w:rPr>
          <w:rFonts w:ascii="宋体" w:eastAsia="宋体" w:hAnsi="宋体" w:hint="eastAsia"/>
          <w:sz w:val="24"/>
          <w:szCs w:val="28"/>
        </w:rPr>
        <w:t>系</w:t>
      </w:r>
      <w:r w:rsidR="009812D4" w:rsidRPr="00101009">
        <w:rPr>
          <w:rFonts w:ascii="宋体" w:eastAsia="宋体" w:hAnsi="宋体" w:hint="eastAsia"/>
          <w:sz w:val="24"/>
          <w:szCs w:val="28"/>
        </w:rPr>
        <w:t>组织专家组按照</w:t>
      </w:r>
      <w:r w:rsidR="00C10A29" w:rsidRPr="00101009">
        <w:rPr>
          <w:rFonts w:ascii="宋体" w:eastAsia="宋体" w:hAnsi="宋体" w:hint="eastAsia"/>
          <w:sz w:val="24"/>
          <w:szCs w:val="28"/>
        </w:rPr>
        <w:t>本</w:t>
      </w:r>
      <w:r w:rsidR="009812D4" w:rsidRPr="00101009">
        <w:rPr>
          <w:rFonts w:ascii="宋体" w:eastAsia="宋体" w:hAnsi="宋体" w:hint="eastAsia"/>
          <w:sz w:val="24"/>
          <w:szCs w:val="28"/>
        </w:rPr>
        <w:t>评审细则评审，等额确定获奖候选人，上报学院；</w:t>
      </w:r>
    </w:p>
    <w:p w14:paraId="5BA4F984" w14:textId="47E0D6BF" w:rsidR="009812D4" w:rsidRPr="00101009" w:rsidRDefault="00BB4402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4</w:t>
      </w:r>
      <w:r w:rsidR="00C10A29" w:rsidRPr="00101009">
        <w:rPr>
          <w:rFonts w:ascii="宋体" w:eastAsia="宋体" w:hAnsi="宋体" w:hint="eastAsia"/>
          <w:sz w:val="24"/>
          <w:szCs w:val="28"/>
        </w:rPr>
        <w:t>、</w:t>
      </w:r>
      <w:r w:rsidR="009812D4" w:rsidRPr="00101009">
        <w:rPr>
          <w:rFonts w:ascii="宋体" w:eastAsia="宋体" w:hAnsi="宋体" w:hint="eastAsia"/>
          <w:sz w:val="24"/>
          <w:szCs w:val="28"/>
        </w:rPr>
        <w:t>学院组织对各</w:t>
      </w:r>
      <w:r w:rsidRPr="00101009">
        <w:rPr>
          <w:rFonts w:ascii="宋体" w:eastAsia="宋体" w:hAnsi="宋体" w:hint="eastAsia"/>
          <w:sz w:val="24"/>
          <w:szCs w:val="28"/>
        </w:rPr>
        <w:t>系</w:t>
      </w:r>
      <w:r w:rsidR="009812D4" w:rsidRPr="00101009">
        <w:rPr>
          <w:rFonts w:ascii="宋体" w:eastAsia="宋体" w:hAnsi="宋体" w:hint="eastAsia"/>
          <w:sz w:val="24"/>
          <w:szCs w:val="28"/>
        </w:rPr>
        <w:t>上报获奖候选人进行评审，评审现场对各学科上报最后一名候选人进行公开答辩（候选人导师回避），确定最终获奖候选人；</w:t>
      </w:r>
    </w:p>
    <w:p w14:paraId="6305215B" w14:textId="7E04CFFF" w:rsidR="009812D4" w:rsidRPr="00101009" w:rsidRDefault="00BB4402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5</w:t>
      </w:r>
      <w:r w:rsidR="00C10A29" w:rsidRPr="00101009">
        <w:rPr>
          <w:rFonts w:ascii="宋体" w:eastAsia="宋体" w:hAnsi="宋体" w:hint="eastAsia"/>
          <w:sz w:val="24"/>
          <w:szCs w:val="28"/>
        </w:rPr>
        <w:t>、</w:t>
      </w:r>
      <w:r w:rsidR="009812D4" w:rsidRPr="00101009">
        <w:rPr>
          <w:rFonts w:ascii="宋体" w:eastAsia="宋体" w:hAnsi="宋体" w:hint="eastAsia"/>
          <w:sz w:val="24"/>
          <w:szCs w:val="28"/>
        </w:rPr>
        <w:t>学院将评审结果在院内公示5日</w:t>
      </w:r>
      <w:r w:rsidR="00C10A29" w:rsidRPr="00101009">
        <w:rPr>
          <w:rFonts w:ascii="宋体" w:eastAsia="宋体" w:hAnsi="宋体" w:hint="eastAsia"/>
          <w:sz w:val="24"/>
          <w:szCs w:val="28"/>
        </w:rPr>
        <w:t>，</w:t>
      </w:r>
      <w:r w:rsidR="009812D4" w:rsidRPr="00101009">
        <w:rPr>
          <w:rFonts w:ascii="宋体" w:eastAsia="宋体" w:hAnsi="宋体" w:hint="eastAsia"/>
          <w:sz w:val="24"/>
          <w:szCs w:val="28"/>
        </w:rPr>
        <w:t>如有异议可向学院提出，学院应及时处理并答复；</w:t>
      </w:r>
    </w:p>
    <w:p w14:paraId="56DD892F" w14:textId="05C43619" w:rsidR="009812D4" w:rsidRPr="00101009" w:rsidRDefault="00BB4402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6</w:t>
      </w:r>
      <w:r w:rsidR="00C10A29" w:rsidRPr="00101009">
        <w:rPr>
          <w:rFonts w:ascii="宋体" w:eastAsia="宋体" w:hAnsi="宋体" w:hint="eastAsia"/>
          <w:sz w:val="24"/>
          <w:szCs w:val="28"/>
        </w:rPr>
        <w:t>、</w:t>
      </w:r>
      <w:r w:rsidR="009812D4" w:rsidRPr="00101009">
        <w:rPr>
          <w:rFonts w:ascii="宋体" w:eastAsia="宋体" w:hAnsi="宋体" w:hint="eastAsia"/>
          <w:sz w:val="24"/>
          <w:szCs w:val="28"/>
        </w:rPr>
        <w:t>公示结束后，学院将获奖候选人的相关材料报研究生院；</w:t>
      </w:r>
    </w:p>
    <w:p w14:paraId="2335FDF0" w14:textId="0F052357" w:rsidR="00C10A29" w:rsidRPr="00101009" w:rsidRDefault="00BB4402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7</w:t>
      </w:r>
      <w:r w:rsidR="00C10A29" w:rsidRPr="00101009">
        <w:rPr>
          <w:rFonts w:ascii="宋体" w:eastAsia="宋体" w:hAnsi="宋体" w:hint="eastAsia"/>
          <w:sz w:val="24"/>
          <w:szCs w:val="28"/>
        </w:rPr>
        <w:t>、研究生院负责对各获奖候选人的材料逐一审核，将最终审定结果在校内公示5日。如对评审结果有异议，由校研究生国家奖学金评审领导小组答复、裁决。公示无异议后，由研究生院将评选结果上报工信部和教育部。</w:t>
      </w:r>
    </w:p>
    <w:p w14:paraId="0175DA67" w14:textId="325B8966" w:rsidR="00C10A29" w:rsidRPr="00101009" w:rsidRDefault="00C10A29" w:rsidP="00E513EF">
      <w:pPr>
        <w:spacing w:line="360" w:lineRule="auto"/>
        <w:rPr>
          <w:rFonts w:ascii="宋体" w:eastAsia="宋体" w:hAnsi="宋体"/>
          <w:b/>
          <w:bCs/>
          <w:sz w:val="24"/>
          <w:szCs w:val="28"/>
        </w:rPr>
      </w:pPr>
      <w:r w:rsidRPr="00101009">
        <w:rPr>
          <w:rFonts w:ascii="宋体" w:eastAsia="宋体" w:hAnsi="宋体" w:hint="eastAsia"/>
          <w:b/>
          <w:bCs/>
          <w:sz w:val="24"/>
          <w:szCs w:val="28"/>
        </w:rPr>
        <w:t>（二）特别奖学金、专项奖学金</w:t>
      </w:r>
    </w:p>
    <w:p w14:paraId="4CC9E247" w14:textId="77777777" w:rsidR="00C10A29" w:rsidRPr="00101009" w:rsidRDefault="00C10A29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1、符合基本条件的研究生严格按照二级学科所在专业自行申报，申报材料要求参照学院评审细则，并附相关证明材料（荣誉证书、成绩单、论文复印件等学术成果）提交给学院；申请人应遵守学术规范并对申请材料的真实性、有效性以及规范性承担全部责任，一旦被发现不实虚报夸大等，并经核实，将一律取消评定资格；</w:t>
      </w:r>
    </w:p>
    <w:p w14:paraId="1A4E4C02" w14:textId="321E6350" w:rsidR="00A27AA6" w:rsidRPr="00101009" w:rsidRDefault="00C10A29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2、学院</w:t>
      </w:r>
      <w:r w:rsidR="00043573" w:rsidRPr="00101009">
        <w:rPr>
          <w:rFonts w:ascii="宋体" w:eastAsia="宋体" w:hAnsi="宋体" w:hint="eastAsia"/>
          <w:sz w:val="24"/>
          <w:szCs w:val="28"/>
        </w:rPr>
        <w:t>就提交的申请材料</w:t>
      </w:r>
      <w:r w:rsidRPr="00101009">
        <w:rPr>
          <w:rFonts w:ascii="宋体" w:eastAsia="宋体" w:hAnsi="宋体" w:hint="eastAsia"/>
          <w:sz w:val="24"/>
          <w:szCs w:val="28"/>
        </w:rPr>
        <w:t>组织研究生</w:t>
      </w:r>
      <w:r w:rsidR="00043573" w:rsidRPr="00101009">
        <w:rPr>
          <w:rFonts w:ascii="宋体" w:eastAsia="宋体" w:hAnsi="宋体" w:hint="eastAsia"/>
          <w:sz w:val="24"/>
          <w:szCs w:val="28"/>
        </w:rPr>
        <w:t>班级</w:t>
      </w:r>
      <w:r w:rsidRPr="00101009">
        <w:rPr>
          <w:rFonts w:ascii="宋体" w:eastAsia="宋体" w:hAnsi="宋体" w:hint="eastAsia"/>
          <w:sz w:val="24"/>
          <w:szCs w:val="28"/>
        </w:rPr>
        <w:t>初审、</w:t>
      </w:r>
      <w:r w:rsidR="00043573" w:rsidRPr="00101009">
        <w:rPr>
          <w:rFonts w:ascii="宋体" w:eastAsia="宋体" w:hAnsi="宋体" w:hint="eastAsia"/>
          <w:sz w:val="24"/>
          <w:szCs w:val="28"/>
        </w:rPr>
        <w:t>年级</w:t>
      </w:r>
      <w:r w:rsidRPr="00101009">
        <w:rPr>
          <w:rFonts w:ascii="宋体" w:eastAsia="宋体" w:hAnsi="宋体" w:hint="eastAsia"/>
          <w:sz w:val="24"/>
          <w:szCs w:val="28"/>
        </w:rPr>
        <w:t>互审</w:t>
      </w:r>
      <w:r w:rsidR="00043573" w:rsidRPr="00101009">
        <w:rPr>
          <w:rFonts w:ascii="宋体" w:eastAsia="宋体" w:hAnsi="宋体" w:hint="eastAsia"/>
          <w:sz w:val="24"/>
          <w:szCs w:val="28"/>
        </w:rPr>
        <w:t>，经所在系复核后，</w:t>
      </w:r>
      <w:r w:rsidRPr="00101009">
        <w:rPr>
          <w:rFonts w:ascii="宋体" w:eastAsia="宋体" w:hAnsi="宋体" w:hint="eastAsia"/>
          <w:sz w:val="24"/>
          <w:szCs w:val="28"/>
        </w:rPr>
        <w:t>在院内公示3日，</w:t>
      </w:r>
      <w:r w:rsidR="00A27AA6" w:rsidRPr="00101009">
        <w:rPr>
          <w:rFonts w:ascii="宋体" w:eastAsia="宋体" w:hAnsi="宋体" w:hint="eastAsia"/>
          <w:sz w:val="24"/>
          <w:szCs w:val="28"/>
        </w:rPr>
        <w:t>公示期内可对自己或他人的材料做出</w:t>
      </w:r>
      <w:r w:rsidR="00043573" w:rsidRPr="00101009">
        <w:rPr>
          <w:rFonts w:ascii="宋体" w:eastAsia="宋体" w:hAnsi="宋体" w:hint="eastAsia"/>
          <w:sz w:val="24"/>
          <w:szCs w:val="28"/>
        </w:rPr>
        <w:t>申诉</w:t>
      </w:r>
      <w:r w:rsidR="0061241A" w:rsidRPr="00101009">
        <w:rPr>
          <w:rFonts w:ascii="宋体" w:eastAsia="宋体" w:hAnsi="宋体" w:hint="eastAsia"/>
          <w:sz w:val="24"/>
          <w:szCs w:val="28"/>
        </w:rPr>
        <w:t>、举报</w:t>
      </w:r>
      <w:r w:rsidR="00A27AA6" w:rsidRPr="00101009">
        <w:rPr>
          <w:rFonts w:ascii="宋体" w:eastAsia="宋体" w:hAnsi="宋体" w:hint="eastAsia"/>
          <w:sz w:val="24"/>
          <w:szCs w:val="28"/>
        </w:rPr>
        <w:t>；</w:t>
      </w:r>
    </w:p>
    <w:p w14:paraId="3EE83A0B" w14:textId="27B9347A" w:rsidR="00BB4402" w:rsidRPr="00101009" w:rsidRDefault="00BB4402" w:rsidP="00A27AA6">
      <w:pPr>
        <w:spacing w:line="360" w:lineRule="auto"/>
        <w:ind w:firstLineChars="200" w:firstLine="480"/>
        <w:rPr>
          <w:rFonts w:ascii="宋体" w:eastAsia="宋体" w:hAnsi="宋体" w:cs="仿宋"/>
          <w:kern w:val="0"/>
          <w:sz w:val="24"/>
          <w:szCs w:val="24"/>
        </w:rPr>
      </w:pPr>
      <w:r w:rsidRPr="00101009">
        <w:rPr>
          <w:rFonts w:ascii="宋体" w:eastAsia="宋体" w:hAnsi="宋体" w:hint="eastAsia"/>
          <w:sz w:val="24"/>
          <w:szCs w:val="28"/>
        </w:rPr>
        <w:t>3、公示</w:t>
      </w:r>
      <w:r w:rsidR="00C10A29" w:rsidRPr="00101009">
        <w:rPr>
          <w:rFonts w:ascii="宋体" w:eastAsia="宋体" w:hAnsi="宋体" w:hint="eastAsia"/>
          <w:sz w:val="24"/>
          <w:szCs w:val="28"/>
        </w:rPr>
        <w:t>结束后各</w:t>
      </w:r>
      <w:r w:rsidRPr="00101009">
        <w:rPr>
          <w:rFonts w:ascii="宋体" w:eastAsia="宋体" w:hAnsi="宋体" w:hint="eastAsia"/>
          <w:sz w:val="24"/>
          <w:szCs w:val="28"/>
        </w:rPr>
        <w:t>系</w:t>
      </w:r>
      <w:r w:rsidR="00C10A29" w:rsidRPr="00101009">
        <w:rPr>
          <w:rFonts w:ascii="宋体" w:eastAsia="宋体" w:hAnsi="宋体" w:hint="eastAsia"/>
          <w:sz w:val="24"/>
          <w:szCs w:val="28"/>
        </w:rPr>
        <w:t>组织专家组按照本评审细则评审，</w:t>
      </w:r>
      <w:r w:rsidRPr="00101009">
        <w:rPr>
          <w:rFonts w:ascii="宋体" w:eastAsia="宋体" w:hAnsi="宋体" w:cs="仿宋" w:hint="eastAsia"/>
          <w:kern w:val="0"/>
          <w:sz w:val="24"/>
          <w:szCs w:val="24"/>
        </w:rPr>
        <w:t>评选时兼顾硕士生、博士生比例，等额确定获奖候选人，上报学院；</w:t>
      </w:r>
    </w:p>
    <w:p w14:paraId="3B505F0B" w14:textId="78004F1E" w:rsidR="00C10A29" w:rsidRPr="00101009" w:rsidRDefault="00C10A29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4、学院将评审结果在院内公示5日，如有异议可向学院提出，学院应及时处理并答复；</w:t>
      </w:r>
    </w:p>
    <w:p w14:paraId="155AF979" w14:textId="77777777" w:rsidR="00C10A29" w:rsidRPr="00101009" w:rsidRDefault="00C10A29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lastRenderedPageBreak/>
        <w:t>5、公示结束后，学院将获奖候选人的相关材料报研究生院；</w:t>
      </w:r>
    </w:p>
    <w:p w14:paraId="66B51A96" w14:textId="0E5BFF37" w:rsidR="00C10A29" w:rsidRPr="00101009" w:rsidRDefault="00C10A29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6、研究生院负责对各获奖候选人的材料逐一审核，将最终审定结果在校内公示5日。如对评审结果有异议，由校研究生奖学金评审领导小组答复、裁决。公示无异议后，由研究生院</w:t>
      </w:r>
      <w:r w:rsidR="00BB4402" w:rsidRPr="00101009">
        <w:rPr>
          <w:rFonts w:ascii="宋体" w:eastAsia="宋体" w:hAnsi="宋体" w:hint="eastAsia"/>
          <w:sz w:val="24"/>
          <w:szCs w:val="28"/>
        </w:rPr>
        <w:t>和学院分别</w:t>
      </w:r>
      <w:r w:rsidRPr="00101009">
        <w:rPr>
          <w:rFonts w:ascii="宋体" w:eastAsia="宋体" w:hAnsi="宋体" w:hint="eastAsia"/>
          <w:sz w:val="24"/>
          <w:szCs w:val="28"/>
        </w:rPr>
        <w:t>将</w:t>
      </w:r>
      <w:r w:rsidR="00BB4402" w:rsidRPr="00101009">
        <w:rPr>
          <w:rFonts w:ascii="宋体" w:eastAsia="宋体" w:hAnsi="宋体" w:hint="eastAsia"/>
          <w:sz w:val="24"/>
          <w:szCs w:val="28"/>
        </w:rPr>
        <w:t>奖学金</w:t>
      </w:r>
      <w:r w:rsidRPr="00101009">
        <w:rPr>
          <w:rFonts w:ascii="宋体" w:eastAsia="宋体" w:hAnsi="宋体" w:hint="eastAsia"/>
          <w:sz w:val="24"/>
          <w:szCs w:val="28"/>
        </w:rPr>
        <w:t>评选结果上报</w:t>
      </w:r>
      <w:r w:rsidR="00BB4402" w:rsidRPr="00101009">
        <w:rPr>
          <w:rFonts w:ascii="宋体" w:eastAsia="宋体" w:hAnsi="宋体" w:hint="eastAsia"/>
          <w:sz w:val="24"/>
          <w:szCs w:val="28"/>
        </w:rPr>
        <w:t>设奖单位</w:t>
      </w:r>
      <w:r w:rsidRPr="00101009">
        <w:rPr>
          <w:rFonts w:ascii="宋体" w:eastAsia="宋体" w:hAnsi="宋体" w:hint="eastAsia"/>
          <w:sz w:val="24"/>
          <w:szCs w:val="28"/>
        </w:rPr>
        <w:t>。</w:t>
      </w:r>
    </w:p>
    <w:p w14:paraId="789C2E31" w14:textId="5D4218DD" w:rsidR="00C10A29" w:rsidRPr="00101009" w:rsidRDefault="00C10A29" w:rsidP="00C10A29">
      <w:pPr>
        <w:spacing w:before="240" w:after="240"/>
        <w:rPr>
          <w:rFonts w:ascii="宋体" w:eastAsia="宋体" w:hAnsi="宋体"/>
          <w:b/>
          <w:bCs/>
          <w:sz w:val="28"/>
          <w:szCs w:val="32"/>
        </w:rPr>
      </w:pPr>
      <w:r w:rsidRPr="00101009">
        <w:rPr>
          <w:rFonts w:ascii="宋体" w:eastAsia="宋体" w:hAnsi="宋体" w:hint="eastAsia"/>
          <w:b/>
          <w:bCs/>
          <w:sz w:val="28"/>
          <w:szCs w:val="32"/>
        </w:rPr>
        <w:t>七、特别说明</w:t>
      </w:r>
    </w:p>
    <w:p w14:paraId="7B65D0B8" w14:textId="0C9FE8FE" w:rsidR="00B25E49" w:rsidRPr="00B25E49" w:rsidRDefault="00A27AA6" w:rsidP="00B25E49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bookmarkStart w:id="7" w:name="_Hlk83371419"/>
      <w:r w:rsidRPr="00101009">
        <w:rPr>
          <w:rFonts w:ascii="宋体" w:eastAsia="宋体" w:hAnsi="宋体" w:hint="eastAsia"/>
          <w:sz w:val="24"/>
          <w:szCs w:val="28"/>
        </w:rPr>
        <w:t>1、</w:t>
      </w:r>
      <w:r w:rsidR="00B25E49" w:rsidRPr="00101009">
        <w:rPr>
          <w:rFonts w:ascii="宋体" w:eastAsia="宋体" w:hAnsi="宋体" w:hint="eastAsia"/>
          <w:sz w:val="24"/>
          <w:szCs w:val="28"/>
        </w:rPr>
        <w:t>研究生国家奖学金</w:t>
      </w:r>
      <w:r w:rsidR="00B25E49">
        <w:rPr>
          <w:rFonts w:ascii="宋体" w:eastAsia="宋体" w:hAnsi="宋体" w:hint="eastAsia"/>
          <w:sz w:val="24"/>
          <w:szCs w:val="28"/>
        </w:rPr>
        <w:t>、</w:t>
      </w:r>
      <w:r w:rsidR="00C10A29" w:rsidRPr="00101009">
        <w:rPr>
          <w:rFonts w:ascii="宋体" w:eastAsia="宋体" w:hAnsi="宋体" w:hint="eastAsia"/>
          <w:sz w:val="24"/>
          <w:szCs w:val="28"/>
        </w:rPr>
        <w:t>特别奖学金、专项奖学金当年度不能兼得</w:t>
      </w:r>
      <w:r w:rsidR="00B25E49">
        <w:rPr>
          <w:rFonts w:ascii="宋体" w:eastAsia="宋体" w:hAnsi="宋体" w:hint="eastAsia"/>
          <w:sz w:val="24"/>
          <w:szCs w:val="28"/>
        </w:rPr>
        <w:t>，</w:t>
      </w:r>
      <w:r w:rsidR="00B25E49" w:rsidRPr="00B25E49">
        <w:rPr>
          <w:rFonts w:ascii="宋体" w:eastAsia="宋体" w:hAnsi="宋体" w:hint="eastAsia"/>
          <w:sz w:val="24"/>
          <w:szCs w:val="28"/>
        </w:rPr>
        <w:t>连续两年不得参评同一</w:t>
      </w:r>
      <w:r w:rsidR="00B25E49">
        <w:rPr>
          <w:rFonts w:ascii="宋体" w:eastAsia="宋体" w:hAnsi="宋体" w:hint="eastAsia"/>
          <w:sz w:val="24"/>
          <w:szCs w:val="28"/>
        </w:rPr>
        <w:t>设奖单位的</w:t>
      </w:r>
      <w:r w:rsidR="00B25E49" w:rsidRPr="00B25E49">
        <w:rPr>
          <w:rFonts w:ascii="宋体" w:eastAsia="宋体" w:hAnsi="宋体" w:hint="eastAsia"/>
          <w:sz w:val="24"/>
          <w:szCs w:val="28"/>
        </w:rPr>
        <w:t>奖学金</w:t>
      </w:r>
      <w:r w:rsidR="00B25E49">
        <w:rPr>
          <w:rFonts w:ascii="宋体" w:eastAsia="宋体" w:hAnsi="宋体" w:hint="eastAsia"/>
          <w:sz w:val="24"/>
          <w:szCs w:val="28"/>
        </w:rPr>
        <w:t>（特别针对专项奖学金）</w:t>
      </w:r>
      <w:r w:rsidR="00B25E49" w:rsidRPr="00B25E49">
        <w:rPr>
          <w:rFonts w:ascii="宋体" w:eastAsia="宋体" w:hAnsi="宋体" w:hint="eastAsia"/>
          <w:sz w:val="24"/>
          <w:szCs w:val="28"/>
        </w:rPr>
        <w:t>。</w:t>
      </w:r>
    </w:p>
    <w:bookmarkEnd w:id="7"/>
    <w:p w14:paraId="5AD0D9CF" w14:textId="11648737" w:rsidR="00A27AA6" w:rsidRPr="00101009" w:rsidRDefault="00A27AA6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2、本评审细则由</w:t>
      </w:r>
      <w:r w:rsidR="002326B8">
        <w:rPr>
          <w:rFonts w:ascii="宋体" w:eastAsia="宋体" w:hAnsi="宋体" w:hint="eastAsia"/>
          <w:sz w:val="24"/>
          <w:szCs w:val="28"/>
        </w:rPr>
        <w:t>测试</w:t>
      </w:r>
      <w:r w:rsidR="00B25E49">
        <w:rPr>
          <w:rFonts w:ascii="宋体" w:eastAsia="宋体" w:hAnsi="宋体" w:hint="eastAsia"/>
          <w:sz w:val="24"/>
          <w:szCs w:val="28"/>
        </w:rPr>
        <w:t>系</w:t>
      </w:r>
      <w:r w:rsidR="00101009" w:rsidRPr="00101009">
        <w:rPr>
          <w:rFonts w:ascii="宋体" w:eastAsia="宋体" w:hAnsi="宋体" w:hint="eastAsia"/>
          <w:sz w:val="24"/>
          <w:szCs w:val="28"/>
        </w:rPr>
        <w:t>研究生奖学金评审小组和</w:t>
      </w:r>
      <w:r w:rsidRPr="00101009">
        <w:rPr>
          <w:rFonts w:ascii="宋体" w:eastAsia="宋体" w:hAnsi="宋体" w:hint="eastAsia"/>
          <w:sz w:val="24"/>
          <w:szCs w:val="28"/>
        </w:rPr>
        <w:t>自动化学院研究生</w:t>
      </w:r>
      <w:r w:rsidR="00101009" w:rsidRPr="00101009">
        <w:rPr>
          <w:rFonts w:ascii="宋体" w:eastAsia="宋体" w:hAnsi="宋体" w:hint="eastAsia"/>
          <w:sz w:val="24"/>
          <w:szCs w:val="28"/>
        </w:rPr>
        <w:t>教育管理</w:t>
      </w:r>
      <w:r w:rsidRPr="00101009">
        <w:rPr>
          <w:rFonts w:ascii="宋体" w:eastAsia="宋体" w:hAnsi="宋体" w:hint="eastAsia"/>
          <w:sz w:val="24"/>
          <w:szCs w:val="28"/>
        </w:rPr>
        <w:t>工作组</w:t>
      </w:r>
      <w:r w:rsidR="00101009" w:rsidRPr="00101009">
        <w:rPr>
          <w:rFonts w:ascii="宋体" w:eastAsia="宋体" w:hAnsi="宋体" w:hint="eastAsia"/>
          <w:sz w:val="24"/>
          <w:szCs w:val="28"/>
        </w:rPr>
        <w:t>联合</w:t>
      </w:r>
      <w:r w:rsidRPr="00101009">
        <w:rPr>
          <w:rFonts w:ascii="宋体" w:eastAsia="宋体" w:hAnsi="宋体" w:hint="eastAsia"/>
          <w:sz w:val="24"/>
          <w:szCs w:val="28"/>
        </w:rPr>
        <w:t>负责解释。</w:t>
      </w:r>
    </w:p>
    <w:p w14:paraId="5C335967" w14:textId="7C01F770" w:rsidR="00BB4402" w:rsidRPr="003500EA" w:rsidRDefault="00A27AA6" w:rsidP="00A27AA6">
      <w:pPr>
        <w:widowControl/>
        <w:wordWrap w:val="0"/>
        <w:spacing w:line="360" w:lineRule="auto"/>
        <w:jc w:val="right"/>
        <w:rPr>
          <w:rFonts w:ascii="仿宋_GB2312" w:eastAsia="仿宋_GB2312" w:hAnsi="仿宋" w:cs="仿宋"/>
          <w:bCs/>
          <w:kern w:val="0"/>
          <w:sz w:val="24"/>
          <w:szCs w:val="24"/>
        </w:rPr>
      </w:pPr>
      <w:r w:rsidRPr="003500EA">
        <w:rPr>
          <w:rFonts w:ascii="仿宋_GB2312" w:eastAsia="仿宋_GB2312" w:hAnsi="仿宋" w:cs="仿宋" w:hint="eastAsia"/>
          <w:bCs/>
          <w:kern w:val="0"/>
          <w:sz w:val="24"/>
          <w:szCs w:val="24"/>
        </w:rPr>
        <w:t xml:space="preserve"> </w:t>
      </w:r>
    </w:p>
    <w:sectPr w:rsidR="00BB4402" w:rsidRPr="003500EA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5C11B" w14:textId="77777777" w:rsidR="00297C3C" w:rsidRDefault="00297C3C" w:rsidP="0026512B">
      <w:r>
        <w:separator/>
      </w:r>
    </w:p>
  </w:endnote>
  <w:endnote w:type="continuationSeparator" w:id="0">
    <w:p w14:paraId="2862554B" w14:textId="77777777" w:rsidR="00297C3C" w:rsidRDefault="00297C3C" w:rsidP="0026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8A4A7" w14:textId="77777777" w:rsidR="00297C3C" w:rsidRDefault="00297C3C" w:rsidP="0026512B">
      <w:r>
        <w:separator/>
      </w:r>
    </w:p>
  </w:footnote>
  <w:footnote w:type="continuationSeparator" w:id="0">
    <w:p w14:paraId="483DFBC3" w14:textId="77777777" w:rsidR="00297C3C" w:rsidRDefault="00297C3C" w:rsidP="00265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CB6A0" w14:textId="77777777" w:rsidR="0061241A" w:rsidRDefault="0061241A" w:rsidP="0061241A">
    <w:pPr>
      <w:pStyle w:val="aa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2429" w14:textId="77777777" w:rsidR="0061241A" w:rsidRDefault="0061241A" w:rsidP="0061241A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1E7A"/>
    <w:multiLevelType w:val="hybridMultilevel"/>
    <w:tmpl w:val="ECA87284"/>
    <w:lvl w:ilvl="0" w:tplc="9B348146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" w15:restartNumberingAfterBreak="0">
    <w:nsid w:val="0EBD29E4"/>
    <w:multiLevelType w:val="hybridMultilevel"/>
    <w:tmpl w:val="82CC432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BC3393"/>
    <w:multiLevelType w:val="hybridMultilevel"/>
    <w:tmpl w:val="DF007F10"/>
    <w:lvl w:ilvl="0" w:tplc="DF020D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1A80145"/>
    <w:multiLevelType w:val="hybridMultilevel"/>
    <w:tmpl w:val="83025152"/>
    <w:lvl w:ilvl="0" w:tplc="8898AF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C3E38D7"/>
    <w:multiLevelType w:val="hybridMultilevel"/>
    <w:tmpl w:val="C0D0A25C"/>
    <w:lvl w:ilvl="0" w:tplc="C20868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BDC2EA2"/>
    <w:multiLevelType w:val="hybridMultilevel"/>
    <w:tmpl w:val="825EE26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27578A"/>
    <w:multiLevelType w:val="hybridMultilevel"/>
    <w:tmpl w:val="1946EE9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3AC3E20"/>
    <w:multiLevelType w:val="hybridMultilevel"/>
    <w:tmpl w:val="8F0C5392"/>
    <w:lvl w:ilvl="0" w:tplc="77DA6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478368E"/>
    <w:multiLevelType w:val="hybridMultilevel"/>
    <w:tmpl w:val="C1C88C7C"/>
    <w:lvl w:ilvl="0" w:tplc="FFE8036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7010E63"/>
    <w:multiLevelType w:val="hybridMultilevel"/>
    <w:tmpl w:val="4C4EDCD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8A32D84"/>
    <w:multiLevelType w:val="hybridMultilevel"/>
    <w:tmpl w:val="C250E836"/>
    <w:lvl w:ilvl="0" w:tplc="F70E8B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8D244CB"/>
    <w:multiLevelType w:val="hybridMultilevel"/>
    <w:tmpl w:val="AC48F49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2C727B1"/>
    <w:multiLevelType w:val="hybridMultilevel"/>
    <w:tmpl w:val="E9D6426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761958"/>
    <w:multiLevelType w:val="hybridMultilevel"/>
    <w:tmpl w:val="F2B82AD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F140522"/>
    <w:multiLevelType w:val="hybridMultilevel"/>
    <w:tmpl w:val="DFB6DEA8"/>
    <w:lvl w:ilvl="0" w:tplc="AF9A3274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89158462">
    <w:abstractNumId w:val="0"/>
  </w:num>
  <w:num w:numId="2" w16cid:durableId="2140293389">
    <w:abstractNumId w:val="11"/>
  </w:num>
  <w:num w:numId="3" w16cid:durableId="2131971776">
    <w:abstractNumId w:val="12"/>
  </w:num>
  <w:num w:numId="4" w16cid:durableId="1827353831">
    <w:abstractNumId w:val="2"/>
  </w:num>
  <w:num w:numId="5" w16cid:durableId="890075184">
    <w:abstractNumId w:val="5"/>
  </w:num>
  <w:num w:numId="6" w16cid:durableId="921643700">
    <w:abstractNumId w:val="1"/>
  </w:num>
  <w:num w:numId="7" w16cid:durableId="1485120352">
    <w:abstractNumId w:val="6"/>
  </w:num>
  <w:num w:numId="8" w16cid:durableId="486020022">
    <w:abstractNumId w:val="9"/>
  </w:num>
  <w:num w:numId="9" w16cid:durableId="568883405">
    <w:abstractNumId w:val="13"/>
  </w:num>
  <w:num w:numId="10" w16cid:durableId="1848447184">
    <w:abstractNumId w:val="10"/>
  </w:num>
  <w:num w:numId="11" w16cid:durableId="1140999885">
    <w:abstractNumId w:val="3"/>
  </w:num>
  <w:num w:numId="12" w16cid:durableId="1007710040">
    <w:abstractNumId w:val="7"/>
  </w:num>
  <w:num w:numId="13" w16cid:durableId="201553443">
    <w:abstractNumId w:val="4"/>
  </w:num>
  <w:num w:numId="14" w16cid:durableId="85999328">
    <w:abstractNumId w:val="8"/>
  </w:num>
  <w:num w:numId="15" w16cid:durableId="12012385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65F"/>
    <w:rsid w:val="00005426"/>
    <w:rsid w:val="00010245"/>
    <w:rsid w:val="00015E8C"/>
    <w:rsid w:val="00037A17"/>
    <w:rsid w:val="00037BDF"/>
    <w:rsid w:val="00043573"/>
    <w:rsid w:val="00051C1E"/>
    <w:rsid w:val="00056B47"/>
    <w:rsid w:val="0007138B"/>
    <w:rsid w:val="00090D23"/>
    <w:rsid w:val="000E453A"/>
    <w:rsid w:val="00101009"/>
    <w:rsid w:val="001105CA"/>
    <w:rsid w:val="001330CF"/>
    <w:rsid w:val="001337A9"/>
    <w:rsid w:val="0013443D"/>
    <w:rsid w:val="00141664"/>
    <w:rsid w:val="00190F67"/>
    <w:rsid w:val="001A1CB7"/>
    <w:rsid w:val="001A66CF"/>
    <w:rsid w:val="001B0A32"/>
    <w:rsid w:val="001B7DFC"/>
    <w:rsid w:val="001E769E"/>
    <w:rsid w:val="001E78E1"/>
    <w:rsid w:val="002133FD"/>
    <w:rsid w:val="002326B8"/>
    <w:rsid w:val="00252789"/>
    <w:rsid w:val="0026512B"/>
    <w:rsid w:val="002861B6"/>
    <w:rsid w:val="00297C3C"/>
    <w:rsid w:val="002A4407"/>
    <w:rsid w:val="002C44EA"/>
    <w:rsid w:val="002D01B8"/>
    <w:rsid w:val="002D5E6D"/>
    <w:rsid w:val="002E1877"/>
    <w:rsid w:val="002E2DF2"/>
    <w:rsid w:val="002F7AB3"/>
    <w:rsid w:val="00300ABE"/>
    <w:rsid w:val="003422E8"/>
    <w:rsid w:val="003500EA"/>
    <w:rsid w:val="00384A89"/>
    <w:rsid w:val="003B387D"/>
    <w:rsid w:val="003C594C"/>
    <w:rsid w:val="00402219"/>
    <w:rsid w:val="004126B3"/>
    <w:rsid w:val="00422C59"/>
    <w:rsid w:val="00422F1E"/>
    <w:rsid w:val="00426336"/>
    <w:rsid w:val="00432200"/>
    <w:rsid w:val="00442D29"/>
    <w:rsid w:val="004616C9"/>
    <w:rsid w:val="00472B98"/>
    <w:rsid w:val="00475CC9"/>
    <w:rsid w:val="00485C71"/>
    <w:rsid w:val="00490F9B"/>
    <w:rsid w:val="004B7577"/>
    <w:rsid w:val="004C06FD"/>
    <w:rsid w:val="004D20AB"/>
    <w:rsid w:val="004D283B"/>
    <w:rsid w:val="004E00C8"/>
    <w:rsid w:val="004E0522"/>
    <w:rsid w:val="004E18C2"/>
    <w:rsid w:val="004E7D1D"/>
    <w:rsid w:val="00511A75"/>
    <w:rsid w:val="005135D9"/>
    <w:rsid w:val="005140A0"/>
    <w:rsid w:val="005274F1"/>
    <w:rsid w:val="0054015F"/>
    <w:rsid w:val="00551B0C"/>
    <w:rsid w:val="005527AB"/>
    <w:rsid w:val="0055570D"/>
    <w:rsid w:val="0056546E"/>
    <w:rsid w:val="0056565D"/>
    <w:rsid w:val="005748E8"/>
    <w:rsid w:val="00584C52"/>
    <w:rsid w:val="00595FF7"/>
    <w:rsid w:val="005C1C54"/>
    <w:rsid w:val="005C62EE"/>
    <w:rsid w:val="005D1BA8"/>
    <w:rsid w:val="005E45EC"/>
    <w:rsid w:val="005E6BC2"/>
    <w:rsid w:val="006115FA"/>
    <w:rsid w:val="0061241A"/>
    <w:rsid w:val="00614F05"/>
    <w:rsid w:val="00635A66"/>
    <w:rsid w:val="00644355"/>
    <w:rsid w:val="00687A11"/>
    <w:rsid w:val="00697182"/>
    <w:rsid w:val="006A5E25"/>
    <w:rsid w:val="00703D45"/>
    <w:rsid w:val="00724973"/>
    <w:rsid w:val="00752174"/>
    <w:rsid w:val="007549A8"/>
    <w:rsid w:val="007569DB"/>
    <w:rsid w:val="007B3B87"/>
    <w:rsid w:val="007C2CF0"/>
    <w:rsid w:val="007F21EF"/>
    <w:rsid w:val="007F2EFF"/>
    <w:rsid w:val="00835368"/>
    <w:rsid w:val="0083723D"/>
    <w:rsid w:val="008459AB"/>
    <w:rsid w:val="00851947"/>
    <w:rsid w:val="00871A5E"/>
    <w:rsid w:val="00873462"/>
    <w:rsid w:val="008765A3"/>
    <w:rsid w:val="008766D9"/>
    <w:rsid w:val="00876949"/>
    <w:rsid w:val="00876CFF"/>
    <w:rsid w:val="008935E9"/>
    <w:rsid w:val="00896009"/>
    <w:rsid w:val="008E423E"/>
    <w:rsid w:val="008F4964"/>
    <w:rsid w:val="00913071"/>
    <w:rsid w:val="00913AB2"/>
    <w:rsid w:val="00934473"/>
    <w:rsid w:val="009618B6"/>
    <w:rsid w:val="00963A84"/>
    <w:rsid w:val="00966A0A"/>
    <w:rsid w:val="009726BE"/>
    <w:rsid w:val="009812D4"/>
    <w:rsid w:val="009A7010"/>
    <w:rsid w:val="009C558A"/>
    <w:rsid w:val="009E3D33"/>
    <w:rsid w:val="009E3DA5"/>
    <w:rsid w:val="009F262A"/>
    <w:rsid w:val="009F6118"/>
    <w:rsid w:val="00A0009F"/>
    <w:rsid w:val="00A02B59"/>
    <w:rsid w:val="00A273E2"/>
    <w:rsid w:val="00A27AA6"/>
    <w:rsid w:val="00A31CCE"/>
    <w:rsid w:val="00A52474"/>
    <w:rsid w:val="00A81375"/>
    <w:rsid w:val="00A9766C"/>
    <w:rsid w:val="00AD4521"/>
    <w:rsid w:val="00AD6386"/>
    <w:rsid w:val="00AD74C1"/>
    <w:rsid w:val="00AD7525"/>
    <w:rsid w:val="00B00E17"/>
    <w:rsid w:val="00B2305F"/>
    <w:rsid w:val="00B25E49"/>
    <w:rsid w:val="00B373F1"/>
    <w:rsid w:val="00B54CC2"/>
    <w:rsid w:val="00B67D5B"/>
    <w:rsid w:val="00B86A35"/>
    <w:rsid w:val="00BB4402"/>
    <w:rsid w:val="00BE6C4C"/>
    <w:rsid w:val="00BF48DB"/>
    <w:rsid w:val="00C0137D"/>
    <w:rsid w:val="00C10A29"/>
    <w:rsid w:val="00C13F9B"/>
    <w:rsid w:val="00C24E7D"/>
    <w:rsid w:val="00C46F39"/>
    <w:rsid w:val="00C56E47"/>
    <w:rsid w:val="00C57689"/>
    <w:rsid w:val="00C64611"/>
    <w:rsid w:val="00C83827"/>
    <w:rsid w:val="00C95B5D"/>
    <w:rsid w:val="00C97DF2"/>
    <w:rsid w:val="00CA121E"/>
    <w:rsid w:val="00CA4A38"/>
    <w:rsid w:val="00CB64FF"/>
    <w:rsid w:val="00CC025C"/>
    <w:rsid w:val="00CC265F"/>
    <w:rsid w:val="00CC47DA"/>
    <w:rsid w:val="00CF180C"/>
    <w:rsid w:val="00CF44CB"/>
    <w:rsid w:val="00D01EDE"/>
    <w:rsid w:val="00D2105D"/>
    <w:rsid w:val="00D261AE"/>
    <w:rsid w:val="00D27234"/>
    <w:rsid w:val="00D33DF1"/>
    <w:rsid w:val="00D37906"/>
    <w:rsid w:val="00D42C96"/>
    <w:rsid w:val="00D61B2A"/>
    <w:rsid w:val="00D633DE"/>
    <w:rsid w:val="00D6472A"/>
    <w:rsid w:val="00D87C02"/>
    <w:rsid w:val="00DA0378"/>
    <w:rsid w:val="00DC6A3A"/>
    <w:rsid w:val="00DD5700"/>
    <w:rsid w:val="00DE0518"/>
    <w:rsid w:val="00DE1B84"/>
    <w:rsid w:val="00E06685"/>
    <w:rsid w:val="00E300AA"/>
    <w:rsid w:val="00E45A4C"/>
    <w:rsid w:val="00E513EF"/>
    <w:rsid w:val="00E55540"/>
    <w:rsid w:val="00E5555E"/>
    <w:rsid w:val="00E56A3E"/>
    <w:rsid w:val="00E67138"/>
    <w:rsid w:val="00E87C42"/>
    <w:rsid w:val="00EA05F2"/>
    <w:rsid w:val="00EC7E43"/>
    <w:rsid w:val="00EE295A"/>
    <w:rsid w:val="00F0328D"/>
    <w:rsid w:val="00F03602"/>
    <w:rsid w:val="00F51E9C"/>
    <w:rsid w:val="00F6772C"/>
    <w:rsid w:val="00F911B7"/>
    <w:rsid w:val="00F91D7D"/>
    <w:rsid w:val="00FA15DF"/>
    <w:rsid w:val="00FB6354"/>
    <w:rsid w:val="00FD0B5F"/>
    <w:rsid w:val="00FE1018"/>
    <w:rsid w:val="00FE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D70C0E"/>
  <w15:chartTrackingRefBased/>
  <w15:docId w15:val="{589DA0A0-B057-476E-80E6-2A25E935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614F05"/>
    <w:rPr>
      <w:sz w:val="21"/>
      <w:szCs w:val="21"/>
    </w:rPr>
  </w:style>
  <w:style w:type="paragraph" w:styleId="a4">
    <w:name w:val="annotation text"/>
    <w:basedOn w:val="a"/>
    <w:link w:val="a5"/>
    <w:semiHidden/>
    <w:rsid w:val="00614F05"/>
    <w:pPr>
      <w:jc w:val="left"/>
    </w:pPr>
    <w:rPr>
      <w:rFonts w:ascii="Calibri" w:eastAsia="宋体" w:hAnsi="Calibri" w:cs="Times New Roman"/>
    </w:rPr>
  </w:style>
  <w:style w:type="character" w:customStyle="1" w:styleId="a5">
    <w:name w:val="批注文字 字符"/>
    <w:basedOn w:val="a0"/>
    <w:link w:val="a4"/>
    <w:semiHidden/>
    <w:rsid w:val="00614F05"/>
    <w:rPr>
      <w:rFonts w:ascii="Calibri" w:eastAsia="宋体" w:hAnsi="Calibri"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14F05"/>
    <w:rPr>
      <w:rFonts w:asciiTheme="minorHAnsi" w:eastAsiaTheme="minorEastAsia" w:hAnsiTheme="minorHAnsi" w:cstheme="minorBidi"/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614F05"/>
    <w:rPr>
      <w:rFonts w:ascii="Calibri" w:eastAsia="宋体" w:hAnsi="Calibri" w:cs="Times New Roman"/>
      <w:b/>
      <w:bCs/>
    </w:rPr>
  </w:style>
  <w:style w:type="paragraph" w:styleId="a8">
    <w:name w:val="List Paragraph"/>
    <w:basedOn w:val="a"/>
    <w:uiPriority w:val="34"/>
    <w:qFormat/>
    <w:rsid w:val="005E45EC"/>
    <w:pPr>
      <w:ind w:firstLineChars="200" w:firstLine="420"/>
    </w:pPr>
  </w:style>
  <w:style w:type="table" w:styleId="a9">
    <w:name w:val="Table Grid"/>
    <w:basedOn w:val="a1"/>
    <w:uiPriority w:val="39"/>
    <w:rsid w:val="00837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651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26512B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2651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26512B"/>
    <w:rPr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616C9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4616C9"/>
    <w:rPr>
      <w:sz w:val="18"/>
      <w:szCs w:val="18"/>
    </w:rPr>
  </w:style>
  <w:style w:type="character" w:styleId="af0">
    <w:name w:val="Placeholder Text"/>
    <w:basedOn w:val="a0"/>
    <w:uiPriority w:val="99"/>
    <w:semiHidden/>
    <w:rsid w:val="002A44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3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703</Words>
  <Characters>4012</Characters>
  <Application>Microsoft Office Word</Application>
  <DocSecurity>0</DocSecurity>
  <Lines>33</Lines>
  <Paragraphs>9</Paragraphs>
  <ScaleCrop>false</ScaleCrop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mingyue</dc:creator>
  <cp:keywords/>
  <dc:description/>
  <cp:lastModifiedBy>YiRu Feng</cp:lastModifiedBy>
  <cp:revision>15</cp:revision>
  <cp:lastPrinted>2021-09-06T01:50:00Z</cp:lastPrinted>
  <dcterms:created xsi:type="dcterms:W3CDTF">2021-09-15T08:11:00Z</dcterms:created>
  <dcterms:modified xsi:type="dcterms:W3CDTF">2023-09-27T04:40:00Z</dcterms:modified>
</cp:coreProperties>
</file>