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67" w:rsidRDefault="005A6D5E" w:rsidP="005A6D5E">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2022年度国家自然科学基金委员会与埃及科学研究技术院合作研究项目指南</w:t>
      </w:r>
    </w:p>
    <w:p w:rsidR="005A6D5E" w:rsidRDefault="005A6D5E" w:rsidP="005A6D5E">
      <w:pPr>
        <w:pStyle w:val="a3"/>
        <w:shd w:val="clear" w:color="auto" w:fill="FFFFFF"/>
        <w:spacing w:line="240" w:lineRule="atLeast"/>
        <w:ind w:firstLineChars="200" w:firstLine="420"/>
        <w:rPr>
          <w:rFonts w:ascii="微软雅黑" w:eastAsia="微软雅黑" w:hAnsi="微软雅黑"/>
          <w:color w:val="333333"/>
          <w:sz w:val="21"/>
          <w:szCs w:val="21"/>
        </w:rPr>
      </w:pPr>
      <w:r>
        <w:rPr>
          <w:rFonts w:cs="Times New Roman" w:hint="eastAsia"/>
          <w:color w:val="333333"/>
          <w:sz w:val="21"/>
          <w:szCs w:val="21"/>
        </w:rPr>
        <w:t>根据国家自然科学基金委员会（</w:t>
      </w:r>
      <w:r>
        <w:rPr>
          <w:rFonts w:ascii="Times New Roman" w:eastAsia="微软雅黑" w:hAnsi="Times New Roman" w:cs="Times New Roman"/>
          <w:color w:val="333333"/>
          <w:sz w:val="21"/>
          <w:szCs w:val="21"/>
        </w:rPr>
        <w:t>NSFC</w:t>
      </w:r>
      <w:r>
        <w:rPr>
          <w:rFonts w:cs="Times New Roman" w:hint="eastAsia"/>
          <w:color w:val="333333"/>
          <w:sz w:val="21"/>
          <w:szCs w:val="21"/>
        </w:rPr>
        <w:t>）与埃及科学研究技术院（</w:t>
      </w:r>
      <w:r>
        <w:rPr>
          <w:rFonts w:ascii="Times New Roman" w:eastAsia="微软雅黑" w:hAnsi="Times New Roman" w:cs="Times New Roman"/>
          <w:color w:val="333333"/>
          <w:sz w:val="21"/>
          <w:szCs w:val="21"/>
        </w:rPr>
        <w:t>ASRT</w:t>
      </w:r>
      <w:r>
        <w:rPr>
          <w:rFonts w:cs="Times New Roman" w:hint="eastAsia"/>
          <w:color w:val="333333"/>
          <w:sz w:val="21"/>
          <w:szCs w:val="21"/>
        </w:rPr>
        <w:t>）签署的合作协议及后续达成的共识，</w:t>
      </w:r>
      <w:r>
        <w:rPr>
          <w:rFonts w:ascii="Times New Roman" w:eastAsia="微软雅黑" w:hAnsi="Times New Roman" w:cs="Times New Roman"/>
          <w:color w:val="333333"/>
          <w:sz w:val="21"/>
          <w:szCs w:val="21"/>
        </w:rPr>
        <w:t>20</w:t>
      </w:r>
      <w:r>
        <w:rPr>
          <w:rFonts w:ascii="Times New Roman" w:hAnsi="Times New Roman" w:cs="Times New Roman"/>
          <w:color w:val="333333"/>
          <w:sz w:val="21"/>
          <w:szCs w:val="21"/>
        </w:rPr>
        <w:t>22</w:t>
      </w:r>
      <w:r>
        <w:rPr>
          <w:rFonts w:cs="Times New Roman" w:hint="eastAsia"/>
          <w:color w:val="333333"/>
          <w:sz w:val="21"/>
          <w:szCs w:val="21"/>
        </w:rPr>
        <w:t>年双方将共同资助合作研究项目，支持两国科学家开展实质性的</w:t>
      </w:r>
      <w:r>
        <w:rPr>
          <w:rFonts w:hint="eastAsia"/>
          <w:color w:val="333333"/>
          <w:sz w:val="21"/>
          <w:szCs w:val="21"/>
        </w:rPr>
        <w:t>交流</w:t>
      </w:r>
      <w:r>
        <w:rPr>
          <w:rFonts w:cs="Times New Roman" w:hint="eastAsia"/>
          <w:color w:val="333333"/>
          <w:sz w:val="21"/>
          <w:szCs w:val="21"/>
        </w:rPr>
        <w:t>与合作。</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hint="eastAsia"/>
          <w:color w:val="333333"/>
          <w:sz w:val="21"/>
          <w:szCs w:val="21"/>
        </w:rPr>
        <w:t>一</w:t>
      </w:r>
      <w:r>
        <w:rPr>
          <w:rStyle w:val="a4"/>
          <w:rFonts w:cs="Times New Roman" w:hint="eastAsia"/>
          <w:color w:val="333333"/>
          <w:sz w:val="21"/>
          <w:szCs w:val="21"/>
        </w:rPr>
        <w:t>、项目说明</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cs="Times New Roman" w:hint="eastAsia"/>
          <w:color w:val="333333"/>
          <w:sz w:val="21"/>
          <w:szCs w:val="21"/>
        </w:rPr>
        <w:t>（一）资助领域</w:t>
      </w:r>
      <w:r>
        <w:rPr>
          <w:rStyle w:val="a4"/>
          <w:rFonts w:hint="eastAsia"/>
          <w:color w:val="333333"/>
          <w:sz w:val="21"/>
          <w:szCs w:val="21"/>
        </w:rPr>
        <w:t>和申请代码</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2022</w:t>
      </w:r>
      <w:r>
        <w:rPr>
          <w:rFonts w:cs="Times New Roman" w:hint="eastAsia"/>
          <w:color w:val="333333"/>
          <w:sz w:val="21"/>
          <w:szCs w:val="21"/>
        </w:rPr>
        <w:t>年度合作的资助领域包括：</w:t>
      </w:r>
    </w:p>
    <w:p w:rsidR="005A6D5E" w:rsidRDefault="005A6D5E" w:rsidP="005A6D5E">
      <w:pPr>
        <w:pStyle w:val="a3"/>
        <w:shd w:val="clear" w:color="auto" w:fill="FFFFFF"/>
        <w:spacing w:line="315" w:lineRule="atLeast"/>
        <w:ind w:left="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1. </w:t>
      </w:r>
      <w:r>
        <w:rPr>
          <w:rFonts w:cs="Times New Roman" w:hint="eastAsia"/>
          <w:color w:val="333333"/>
          <w:sz w:val="21"/>
          <w:szCs w:val="21"/>
        </w:rPr>
        <w:t>微生物学</w:t>
      </w:r>
      <w:r>
        <w:rPr>
          <w:rFonts w:hint="eastAsia"/>
          <w:color w:val="333333"/>
          <w:sz w:val="21"/>
          <w:szCs w:val="21"/>
        </w:rPr>
        <w:t>（申请代码</w:t>
      </w:r>
      <w:r>
        <w:rPr>
          <w:rFonts w:ascii="Times New Roman" w:hAnsi="Times New Roman" w:cs="Times New Roman"/>
          <w:color w:val="333333"/>
          <w:sz w:val="21"/>
          <w:szCs w:val="21"/>
        </w:rPr>
        <w:t>1</w:t>
      </w:r>
      <w:r>
        <w:rPr>
          <w:rFonts w:cs="Times New Roman" w:hint="eastAsia"/>
          <w:color w:val="333333"/>
          <w:sz w:val="21"/>
          <w:szCs w:val="21"/>
        </w:rPr>
        <w:t>请选择</w:t>
      </w:r>
      <w:r>
        <w:rPr>
          <w:rFonts w:ascii="Times New Roman" w:eastAsia="微软雅黑" w:hAnsi="Times New Roman" w:cs="Times New Roman"/>
          <w:color w:val="333333"/>
          <w:sz w:val="21"/>
          <w:szCs w:val="21"/>
        </w:rPr>
        <w:t>C01</w:t>
      </w:r>
      <w:r>
        <w:rPr>
          <w:rFonts w:cs="Times New Roman" w:hint="eastAsia"/>
          <w:color w:val="333333"/>
          <w:sz w:val="21"/>
          <w:szCs w:val="21"/>
        </w:rPr>
        <w:t>下属申请代码）</w:t>
      </w:r>
      <w:r>
        <w:rPr>
          <w:rFonts w:hint="eastAsia"/>
          <w:color w:val="333333"/>
          <w:sz w:val="21"/>
          <w:szCs w:val="21"/>
        </w:rPr>
        <w:t>；</w:t>
      </w:r>
    </w:p>
    <w:p w:rsidR="005A6D5E" w:rsidRDefault="005A6D5E" w:rsidP="005A6D5E">
      <w:pPr>
        <w:pStyle w:val="a3"/>
        <w:shd w:val="clear" w:color="auto" w:fill="FFFFFF"/>
        <w:spacing w:line="315" w:lineRule="atLeast"/>
        <w:ind w:left="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2. </w:t>
      </w:r>
      <w:r>
        <w:rPr>
          <w:rFonts w:hint="eastAsia"/>
          <w:color w:val="333333"/>
          <w:sz w:val="21"/>
          <w:szCs w:val="21"/>
        </w:rPr>
        <w:t>生物信息学（申请代码</w:t>
      </w:r>
      <w:r>
        <w:rPr>
          <w:rFonts w:ascii="Times New Roman" w:hAnsi="Times New Roman" w:cs="Times New Roman"/>
          <w:color w:val="333333"/>
          <w:sz w:val="21"/>
          <w:szCs w:val="21"/>
        </w:rPr>
        <w:t>1</w:t>
      </w:r>
      <w:r>
        <w:rPr>
          <w:rFonts w:cs="Times New Roman" w:hint="eastAsia"/>
          <w:color w:val="333333"/>
          <w:sz w:val="21"/>
          <w:szCs w:val="21"/>
        </w:rPr>
        <w:t>请选择</w:t>
      </w:r>
      <w:r>
        <w:rPr>
          <w:rFonts w:ascii="Times New Roman" w:eastAsia="微软雅黑" w:hAnsi="Times New Roman" w:cs="Times New Roman"/>
          <w:color w:val="333333"/>
          <w:sz w:val="21"/>
          <w:szCs w:val="21"/>
        </w:rPr>
        <w:t>C0</w:t>
      </w:r>
      <w:r>
        <w:rPr>
          <w:rFonts w:ascii="Times New Roman" w:hAnsi="Times New Roman" w:cs="Times New Roman"/>
          <w:color w:val="333333"/>
          <w:sz w:val="21"/>
          <w:szCs w:val="21"/>
        </w:rPr>
        <w:t>6</w:t>
      </w:r>
      <w:r>
        <w:rPr>
          <w:rFonts w:cs="Times New Roman" w:hint="eastAsia"/>
          <w:color w:val="333333"/>
          <w:sz w:val="21"/>
          <w:szCs w:val="21"/>
        </w:rPr>
        <w:t>下属申请代码）</w:t>
      </w:r>
      <w:r>
        <w:rPr>
          <w:rFonts w:hint="eastAsia"/>
          <w:color w:val="333333"/>
          <w:sz w:val="21"/>
          <w:szCs w:val="21"/>
        </w:rPr>
        <w:t>；</w:t>
      </w:r>
    </w:p>
    <w:p w:rsidR="005A6D5E" w:rsidRDefault="005A6D5E" w:rsidP="005A6D5E">
      <w:pPr>
        <w:pStyle w:val="a3"/>
        <w:shd w:val="clear" w:color="auto" w:fill="FFFFFF"/>
        <w:spacing w:line="315" w:lineRule="atLeast"/>
        <w:ind w:left="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3. </w:t>
      </w:r>
      <w:r>
        <w:rPr>
          <w:rFonts w:cs="Times New Roman" w:hint="eastAsia"/>
          <w:color w:val="333333"/>
          <w:sz w:val="21"/>
          <w:szCs w:val="21"/>
        </w:rPr>
        <w:t>农学基础与作物学</w:t>
      </w:r>
      <w:r>
        <w:rPr>
          <w:rFonts w:hint="eastAsia"/>
          <w:color w:val="333333"/>
          <w:sz w:val="21"/>
          <w:szCs w:val="21"/>
        </w:rPr>
        <w:t>（申请代码</w:t>
      </w:r>
      <w:r>
        <w:rPr>
          <w:rFonts w:ascii="Times New Roman" w:hAnsi="Times New Roman" w:cs="Times New Roman"/>
          <w:color w:val="333333"/>
          <w:sz w:val="21"/>
          <w:szCs w:val="21"/>
        </w:rPr>
        <w:t>1</w:t>
      </w:r>
      <w:r>
        <w:rPr>
          <w:rFonts w:cs="Times New Roman" w:hint="eastAsia"/>
          <w:color w:val="333333"/>
          <w:sz w:val="21"/>
          <w:szCs w:val="21"/>
        </w:rPr>
        <w:t>请选择</w:t>
      </w:r>
      <w:r>
        <w:rPr>
          <w:rFonts w:ascii="Times New Roman" w:eastAsia="微软雅黑" w:hAnsi="Times New Roman" w:cs="Times New Roman"/>
          <w:color w:val="333333"/>
          <w:sz w:val="21"/>
          <w:szCs w:val="21"/>
        </w:rPr>
        <w:t>C</w:t>
      </w:r>
      <w:r>
        <w:rPr>
          <w:rFonts w:ascii="Times New Roman" w:hAnsi="Times New Roman" w:cs="Times New Roman"/>
          <w:color w:val="333333"/>
          <w:sz w:val="21"/>
          <w:szCs w:val="21"/>
        </w:rPr>
        <w:t>13</w:t>
      </w:r>
      <w:r>
        <w:rPr>
          <w:rFonts w:cs="Times New Roman" w:hint="eastAsia"/>
          <w:color w:val="333333"/>
          <w:sz w:val="21"/>
          <w:szCs w:val="21"/>
        </w:rPr>
        <w:t>下属申请代码）</w:t>
      </w:r>
      <w:r>
        <w:rPr>
          <w:rFonts w:hint="eastAsia"/>
          <w:color w:val="333333"/>
          <w:sz w:val="21"/>
          <w:szCs w:val="21"/>
        </w:rPr>
        <w:t>；</w:t>
      </w:r>
    </w:p>
    <w:p w:rsidR="005A6D5E" w:rsidRDefault="005A6D5E" w:rsidP="005A6D5E">
      <w:pPr>
        <w:pStyle w:val="a3"/>
        <w:shd w:val="clear" w:color="auto" w:fill="FFFFFF"/>
        <w:spacing w:line="315" w:lineRule="atLeast"/>
        <w:ind w:left="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4. </w:t>
      </w:r>
      <w:r>
        <w:rPr>
          <w:rFonts w:cs="Times New Roman" w:hint="eastAsia"/>
          <w:color w:val="333333"/>
          <w:sz w:val="21"/>
          <w:szCs w:val="21"/>
        </w:rPr>
        <w:t>植物保护学</w:t>
      </w:r>
      <w:r>
        <w:rPr>
          <w:rFonts w:hint="eastAsia"/>
          <w:color w:val="333333"/>
          <w:sz w:val="21"/>
          <w:szCs w:val="21"/>
        </w:rPr>
        <w:t>（申请代码</w:t>
      </w:r>
      <w:r>
        <w:rPr>
          <w:rFonts w:ascii="Times New Roman" w:hAnsi="Times New Roman" w:cs="Times New Roman"/>
          <w:color w:val="333333"/>
          <w:sz w:val="21"/>
          <w:szCs w:val="21"/>
        </w:rPr>
        <w:t>1</w:t>
      </w:r>
      <w:r>
        <w:rPr>
          <w:rFonts w:cs="Times New Roman" w:hint="eastAsia"/>
          <w:color w:val="333333"/>
          <w:sz w:val="21"/>
          <w:szCs w:val="21"/>
        </w:rPr>
        <w:t>请选择</w:t>
      </w:r>
      <w:r>
        <w:rPr>
          <w:rFonts w:ascii="Times New Roman" w:eastAsia="微软雅黑" w:hAnsi="Times New Roman" w:cs="Times New Roman"/>
          <w:color w:val="333333"/>
          <w:sz w:val="21"/>
          <w:szCs w:val="21"/>
        </w:rPr>
        <w:t>C</w:t>
      </w:r>
      <w:r>
        <w:rPr>
          <w:rFonts w:ascii="Times New Roman" w:hAnsi="Times New Roman" w:cs="Times New Roman"/>
          <w:color w:val="333333"/>
          <w:sz w:val="21"/>
          <w:szCs w:val="21"/>
        </w:rPr>
        <w:t>14</w:t>
      </w:r>
      <w:r>
        <w:rPr>
          <w:rFonts w:cs="Times New Roman" w:hint="eastAsia"/>
          <w:color w:val="333333"/>
          <w:sz w:val="21"/>
          <w:szCs w:val="21"/>
        </w:rPr>
        <w:t>下属申请代码）</w:t>
      </w:r>
      <w:r>
        <w:rPr>
          <w:rFonts w:hint="eastAsia"/>
          <w:color w:val="333333"/>
          <w:sz w:val="21"/>
          <w:szCs w:val="21"/>
        </w:rPr>
        <w:t>；</w:t>
      </w:r>
    </w:p>
    <w:p w:rsidR="005A6D5E" w:rsidRDefault="005A6D5E" w:rsidP="005A6D5E">
      <w:pPr>
        <w:pStyle w:val="a3"/>
        <w:shd w:val="clear" w:color="auto" w:fill="FFFFFF"/>
        <w:spacing w:line="315" w:lineRule="atLeast"/>
        <w:ind w:left="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5. </w:t>
      </w:r>
      <w:r>
        <w:rPr>
          <w:rFonts w:cs="Times New Roman" w:hint="eastAsia"/>
          <w:color w:val="333333"/>
          <w:sz w:val="21"/>
          <w:szCs w:val="21"/>
        </w:rPr>
        <w:t>畜牧学</w:t>
      </w:r>
      <w:r>
        <w:rPr>
          <w:rFonts w:hint="eastAsia"/>
          <w:color w:val="333333"/>
          <w:sz w:val="21"/>
          <w:szCs w:val="21"/>
        </w:rPr>
        <w:t>（申请代码</w:t>
      </w:r>
      <w:r>
        <w:rPr>
          <w:rFonts w:ascii="Times New Roman" w:hAnsi="Times New Roman" w:cs="Times New Roman"/>
          <w:color w:val="333333"/>
          <w:sz w:val="21"/>
          <w:szCs w:val="21"/>
        </w:rPr>
        <w:t>1</w:t>
      </w:r>
      <w:r>
        <w:rPr>
          <w:rFonts w:cs="Times New Roman" w:hint="eastAsia"/>
          <w:color w:val="333333"/>
          <w:sz w:val="21"/>
          <w:szCs w:val="21"/>
        </w:rPr>
        <w:t>请选择</w:t>
      </w:r>
      <w:r>
        <w:rPr>
          <w:rFonts w:ascii="Times New Roman" w:eastAsia="微软雅黑" w:hAnsi="Times New Roman" w:cs="Times New Roman"/>
          <w:color w:val="333333"/>
          <w:sz w:val="21"/>
          <w:szCs w:val="21"/>
        </w:rPr>
        <w:t>C17</w:t>
      </w:r>
      <w:r>
        <w:rPr>
          <w:rFonts w:cs="Times New Roman" w:hint="eastAsia"/>
          <w:color w:val="333333"/>
          <w:sz w:val="21"/>
          <w:szCs w:val="21"/>
        </w:rPr>
        <w:t>下属申请代码）</w:t>
      </w:r>
      <w:r>
        <w:rPr>
          <w:rFonts w:hint="eastAsia"/>
          <w:color w:val="333333"/>
          <w:sz w:val="21"/>
          <w:szCs w:val="21"/>
        </w:rPr>
        <w:t>；</w:t>
      </w:r>
    </w:p>
    <w:p w:rsidR="005A6D5E" w:rsidRDefault="005A6D5E" w:rsidP="005A6D5E">
      <w:pPr>
        <w:pStyle w:val="a3"/>
        <w:shd w:val="clear" w:color="auto" w:fill="FFFFFF"/>
        <w:spacing w:line="315" w:lineRule="atLeast"/>
        <w:ind w:left="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6. </w:t>
      </w:r>
      <w:r>
        <w:rPr>
          <w:rFonts w:cs="Times New Roman" w:hint="eastAsia"/>
          <w:color w:val="333333"/>
          <w:sz w:val="21"/>
          <w:szCs w:val="21"/>
        </w:rPr>
        <w:t>地球科学（</w:t>
      </w:r>
      <w:r>
        <w:rPr>
          <w:rFonts w:hint="eastAsia"/>
          <w:color w:val="333333"/>
          <w:sz w:val="21"/>
          <w:szCs w:val="21"/>
        </w:rPr>
        <w:t>申请代码</w:t>
      </w:r>
      <w:r>
        <w:rPr>
          <w:rFonts w:ascii="Times New Roman" w:hAnsi="Times New Roman" w:cs="Times New Roman"/>
          <w:color w:val="333333"/>
          <w:sz w:val="21"/>
          <w:szCs w:val="21"/>
        </w:rPr>
        <w:t>1</w:t>
      </w:r>
      <w:r>
        <w:rPr>
          <w:rFonts w:cs="Times New Roman" w:hint="eastAsia"/>
          <w:color w:val="333333"/>
          <w:sz w:val="21"/>
          <w:szCs w:val="21"/>
        </w:rPr>
        <w:t>请选择</w:t>
      </w:r>
      <w:r>
        <w:rPr>
          <w:rFonts w:ascii="Times New Roman" w:eastAsia="微软雅黑" w:hAnsi="Times New Roman" w:cs="Times New Roman"/>
          <w:color w:val="333333"/>
          <w:sz w:val="21"/>
          <w:szCs w:val="21"/>
        </w:rPr>
        <w:t>D</w:t>
      </w:r>
      <w:r>
        <w:rPr>
          <w:rFonts w:cs="Times New Roman" w:hint="eastAsia"/>
          <w:color w:val="333333"/>
          <w:sz w:val="21"/>
          <w:szCs w:val="21"/>
        </w:rPr>
        <w:t>下属申请代码）</w:t>
      </w:r>
      <w:r>
        <w:rPr>
          <w:rFonts w:hint="eastAsia"/>
          <w:color w:val="333333"/>
          <w:sz w:val="21"/>
          <w:szCs w:val="21"/>
        </w:rPr>
        <w:t>；</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中方申请人请根据以上合作领域选择一项申请代码填写</w:t>
      </w:r>
      <w:r>
        <w:rPr>
          <w:rStyle w:val="a4"/>
          <w:rFonts w:cs="Times New Roman" w:hint="eastAsia"/>
          <w:color w:val="333333"/>
          <w:sz w:val="21"/>
          <w:szCs w:val="21"/>
        </w:rPr>
        <w:t>，未按要求填写指定申请代码</w:t>
      </w:r>
      <w:r>
        <w:rPr>
          <w:rStyle w:val="a4"/>
          <w:rFonts w:ascii="Times New Roman" w:hAnsi="Times New Roman" w:cs="Times New Roman"/>
          <w:color w:val="333333"/>
          <w:sz w:val="21"/>
          <w:szCs w:val="21"/>
        </w:rPr>
        <w:t>1</w:t>
      </w:r>
      <w:r>
        <w:rPr>
          <w:rStyle w:val="a4"/>
          <w:rFonts w:cs="Times New Roman" w:hint="eastAsia"/>
          <w:color w:val="333333"/>
          <w:sz w:val="21"/>
          <w:szCs w:val="21"/>
        </w:rPr>
        <w:t>的申请书将不予受理</w:t>
      </w:r>
      <w:r>
        <w:rPr>
          <w:rStyle w:val="a4"/>
          <w:rFonts w:hint="eastAsia"/>
          <w:color w:val="333333"/>
          <w:sz w:val="21"/>
          <w:szCs w:val="21"/>
        </w:rPr>
        <w:t>。</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b/>
          <w:bCs/>
          <w:color w:val="333333"/>
          <w:sz w:val="21"/>
          <w:szCs w:val="21"/>
        </w:rPr>
        <w:t>（二）</w:t>
      </w:r>
      <w:r>
        <w:rPr>
          <w:rStyle w:val="a4"/>
          <w:rFonts w:cs="Times New Roman" w:hint="eastAsia"/>
          <w:color w:val="333333"/>
          <w:sz w:val="21"/>
          <w:szCs w:val="21"/>
        </w:rPr>
        <w:t>资助</w:t>
      </w:r>
      <w:r>
        <w:rPr>
          <w:rStyle w:val="a4"/>
          <w:rFonts w:hint="eastAsia"/>
          <w:color w:val="333333"/>
          <w:sz w:val="21"/>
          <w:szCs w:val="21"/>
        </w:rPr>
        <w:t>规模</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拟资助项目数量为</w:t>
      </w:r>
      <w:r>
        <w:rPr>
          <w:rFonts w:ascii="Times New Roman" w:hAnsi="Times New Roman" w:cs="Times New Roman"/>
          <w:color w:val="333333"/>
          <w:sz w:val="21"/>
          <w:szCs w:val="21"/>
        </w:rPr>
        <w:t>6</w:t>
      </w:r>
      <w:r>
        <w:rPr>
          <w:rFonts w:hint="eastAsia"/>
          <w:color w:val="333333"/>
          <w:sz w:val="21"/>
          <w:szCs w:val="21"/>
        </w:rPr>
        <w:t>项左右。</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b/>
          <w:bCs/>
          <w:color w:val="333333"/>
          <w:sz w:val="21"/>
          <w:szCs w:val="21"/>
        </w:rPr>
        <w:t>（三）</w:t>
      </w:r>
      <w:r>
        <w:rPr>
          <w:rStyle w:val="a4"/>
          <w:rFonts w:hint="eastAsia"/>
          <w:color w:val="333333"/>
          <w:sz w:val="21"/>
          <w:szCs w:val="21"/>
        </w:rPr>
        <w:t>资助强度</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中方资助强度为不超过</w:t>
      </w:r>
      <w:r>
        <w:rPr>
          <w:rFonts w:ascii="Times New Roman" w:hAnsi="Times New Roman" w:cs="Times New Roman"/>
          <w:color w:val="333333"/>
          <w:sz w:val="21"/>
          <w:szCs w:val="21"/>
        </w:rPr>
        <w:t>200</w:t>
      </w:r>
      <w:r>
        <w:rPr>
          <w:rFonts w:hint="eastAsia"/>
          <w:color w:val="333333"/>
          <w:sz w:val="21"/>
          <w:szCs w:val="21"/>
        </w:rPr>
        <w:t>万元</w:t>
      </w:r>
      <w:r>
        <w:rPr>
          <w:rFonts w:ascii="Times New Roman" w:hAnsi="Times New Roman" w:cs="Times New Roman"/>
          <w:color w:val="333333"/>
          <w:sz w:val="21"/>
          <w:szCs w:val="21"/>
        </w:rPr>
        <w:t>/</w:t>
      </w:r>
      <w:r>
        <w:rPr>
          <w:rFonts w:hint="eastAsia"/>
          <w:color w:val="333333"/>
          <w:sz w:val="21"/>
          <w:szCs w:val="21"/>
        </w:rPr>
        <w:t>项（直接费用）</w:t>
      </w:r>
      <w:r>
        <w:rPr>
          <w:rFonts w:cs="Times New Roman" w:hint="eastAsia"/>
          <w:color w:val="333333"/>
          <w:sz w:val="21"/>
          <w:szCs w:val="21"/>
        </w:rPr>
        <w:t>，包括研究经费和合作交流经费等。</w:t>
      </w:r>
      <w:r>
        <w:rPr>
          <w:rFonts w:ascii="Times New Roman" w:eastAsia="微软雅黑" w:hAnsi="Times New Roman" w:cs="Times New Roman"/>
          <w:color w:val="333333"/>
          <w:sz w:val="21"/>
          <w:szCs w:val="21"/>
        </w:rPr>
        <w:t>ASRT</w:t>
      </w:r>
      <w:r>
        <w:rPr>
          <w:rFonts w:cs="Times New Roman" w:hint="eastAsia"/>
          <w:color w:val="333333"/>
          <w:sz w:val="21"/>
          <w:szCs w:val="21"/>
        </w:rPr>
        <w:t>向埃及科学家提供相应的资助经费。</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b/>
          <w:bCs/>
          <w:color w:val="333333"/>
          <w:sz w:val="21"/>
          <w:szCs w:val="21"/>
        </w:rPr>
        <w:t>（四）</w:t>
      </w:r>
      <w:r>
        <w:rPr>
          <w:rStyle w:val="a4"/>
          <w:rFonts w:hint="eastAsia"/>
          <w:color w:val="333333"/>
          <w:sz w:val="21"/>
          <w:szCs w:val="21"/>
        </w:rPr>
        <w:t>资助期限</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资助</w:t>
      </w:r>
      <w:r>
        <w:rPr>
          <w:rFonts w:hint="eastAsia"/>
          <w:color w:val="333333"/>
          <w:sz w:val="21"/>
          <w:szCs w:val="21"/>
        </w:rPr>
        <w:t>期限为</w:t>
      </w:r>
      <w:r>
        <w:rPr>
          <w:rFonts w:ascii="Times New Roman" w:eastAsia="微软雅黑" w:hAnsi="Times New Roman" w:cs="Times New Roman"/>
          <w:color w:val="333333"/>
          <w:sz w:val="21"/>
          <w:szCs w:val="21"/>
        </w:rPr>
        <w:t>3</w:t>
      </w:r>
      <w:r>
        <w:rPr>
          <w:rFonts w:cs="Times New Roman" w:hint="eastAsia"/>
          <w:color w:val="333333"/>
          <w:sz w:val="21"/>
          <w:szCs w:val="21"/>
        </w:rPr>
        <w:t>年，</w:t>
      </w:r>
      <w:r>
        <w:rPr>
          <w:rFonts w:hint="eastAsia"/>
          <w:color w:val="333333"/>
          <w:sz w:val="21"/>
          <w:szCs w:val="21"/>
        </w:rPr>
        <w:t>申请书中的研究期限应填写</w:t>
      </w:r>
      <w:r>
        <w:rPr>
          <w:rStyle w:val="a4"/>
          <w:rFonts w:ascii="Times New Roman" w:eastAsia="微软雅黑" w:hAnsi="Times New Roman" w:cs="Times New Roman"/>
          <w:color w:val="333333"/>
          <w:sz w:val="21"/>
          <w:szCs w:val="21"/>
        </w:rPr>
        <w:t>202</w:t>
      </w:r>
      <w:r>
        <w:rPr>
          <w:rStyle w:val="a4"/>
          <w:rFonts w:ascii="Times New Roman" w:hAnsi="Times New Roman" w:cs="Times New Roman"/>
          <w:color w:val="333333"/>
          <w:sz w:val="21"/>
          <w:szCs w:val="21"/>
        </w:rPr>
        <w:t>3</w:t>
      </w:r>
      <w:r>
        <w:rPr>
          <w:rStyle w:val="a4"/>
          <w:rFonts w:cs="Times New Roman" w:hint="eastAsia"/>
          <w:color w:val="333333"/>
          <w:sz w:val="21"/>
          <w:szCs w:val="21"/>
        </w:rPr>
        <w:t>年</w:t>
      </w:r>
      <w:r>
        <w:rPr>
          <w:rStyle w:val="a4"/>
          <w:rFonts w:ascii="Times New Roman" w:eastAsia="微软雅黑" w:hAnsi="Times New Roman" w:cs="Times New Roman"/>
          <w:color w:val="333333"/>
          <w:sz w:val="21"/>
          <w:szCs w:val="21"/>
        </w:rPr>
        <w:t>1</w:t>
      </w:r>
      <w:r>
        <w:rPr>
          <w:rStyle w:val="a4"/>
          <w:rFonts w:cs="Times New Roman" w:hint="eastAsia"/>
          <w:color w:val="333333"/>
          <w:sz w:val="21"/>
          <w:szCs w:val="21"/>
        </w:rPr>
        <w:t>月</w:t>
      </w:r>
      <w:r>
        <w:rPr>
          <w:rStyle w:val="a4"/>
          <w:rFonts w:ascii="Times New Roman" w:eastAsia="微软雅黑" w:hAnsi="Times New Roman" w:cs="Times New Roman"/>
          <w:color w:val="333333"/>
          <w:sz w:val="21"/>
          <w:szCs w:val="21"/>
        </w:rPr>
        <w:t>1</w:t>
      </w:r>
      <w:r>
        <w:rPr>
          <w:rStyle w:val="a4"/>
          <w:rFonts w:cs="Times New Roman" w:hint="eastAsia"/>
          <w:color w:val="333333"/>
          <w:sz w:val="21"/>
          <w:szCs w:val="21"/>
        </w:rPr>
        <w:t>日</w:t>
      </w:r>
      <w:r>
        <w:rPr>
          <w:rStyle w:val="a4"/>
          <w:rFonts w:hint="eastAsia"/>
          <w:color w:val="333333"/>
          <w:sz w:val="21"/>
          <w:szCs w:val="21"/>
        </w:rPr>
        <w:t>至</w:t>
      </w:r>
      <w:r>
        <w:rPr>
          <w:rStyle w:val="a4"/>
          <w:rFonts w:ascii="Times New Roman" w:eastAsia="微软雅黑" w:hAnsi="Times New Roman" w:cs="Times New Roman"/>
          <w:color w:val="333333"/>
          <w:sz w:val="21"/>
          <w:szCs w:val="21"/>
        </w:rPr>
        <w:t>202</w:t>
      </w:r>
      <w:r>
        <w:rPr>
          <w:rStyle w:val="a4"/>
          <w:rFonts w:ascii="Times New Roman" w:hAnsi="Times New Roman" w:cs="Times New Roman"/>
          <w:color w:val="333333"/>
          <w:sz w:val="21"/>
          <w:szCs w:val="21"/>
        </w:rPr>
        <w:t>5</w:t>
      </w:r>
      <w:r>
        <w:rPr>
          <w:rStyle w:val="a4"/>
          <w:rFonts w:cs="Times New Roman" w:hint="eastAsia"/>
          <w:color w:val="333333"/>
          <w:sz w:val="21"/>
          <w:szCs w:val="21"/>
        </w:rPr>
        <w:t>年</w:t>
      </w:r>
      <w:r>
        <w:rPr>
          <w:rStyle w:val="a4"/>
          <w:rFonts w:ascii="Times New Roman" w:eastAsia="微软雅黑" w:hAnsi="Times New Roman" w:cs="Times New Roman"/>
          <w:color w:val="333333"/>
          <w:sz w:val="21"/>
          <w:szCs w:val="21"/>
        </w:rPr>
        <w:t>12</w:t>
      </w:r>
      <w:r>
        <w:rPr>
          <w:rStyle w:val="a4"/>
          <w:rFonts w:cs="Times New Roman" w:hint="eastAsia"/>
          <w:color w:val="333333"/>
          <w:sz w:val="21"/>
          <w:szCs w:val="21"/>
        </w:rPr>
        <w:t>月</w:t>
      </w:r>
      <w:r>
        <w:rPr>
          <w:rStyle w:val="a4"/>
          <w:rFonts w:ascii="Times New Roman" w:eastAsia="微软雅黑" w:hAnsi="Times New Roman" w:cs="Times New Roman"/>
          <w:color w:val="333333"/>
          <w:sz w:val="21"/>
          <w:szCs w:val="21"/>
        </w:rPr>
        <w:t>31</w:t>
      </w:r>
      <w:r>
        <w:rPr>
          <w:rStyle w:val="a4"/>
          <w:rFonts w:cs="Times New Roman" w:hint="eastAsia"/>
          <w:color w:val="333333"/>
          <w:sz w:val="21"/>
          <w:szCs w:val="21"/>
        </w:rPr>
        <w:t>日</w:t>
      </w:r>
      <w:r>
        <w:rPr>
          <w:rFonts w:cs="Times New Roman" w:hint="eastAsia"/>
          <w:color w:val="333333"/>
          <w:sz w:val="21"/>
          <w:szCs w:val="21"/>
        </w:rPr>
        <w:t>。</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hint="eastAsia"/>
          <w:color w:val="333333"/>
          <w:sz w:val="21"/>
          <w:szCs w:val="21"/>
        </w:rPr>
        <w:t>二</w:t>
      </w:r>
      <w:r>
        <w:rPr>
          <w:rStyle w:val="a4"/>
          <w:rFonts w:cs="Times New Roman" w:hint="eastAsia"/>
          <w:color w:val="333333"/>
          <w:sz w:val="21"/>
          <w:szCs w:val="21"/>
        </w:rPr>
        <w:t>、申请条件</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lastRenderedPageBreak/>
        <w:t>根据《国家自然科学基金国际（地区）合作研究项目管理办法》，申请本项目须符合以下条件：</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（一）中方申请人应具有高级专业技术职务（职称），作为项目负责人正在承担或承担过</w:t>
      </w:r>
      <w:r>
        <w:rPr>
          <w:rFonts w:ascii="Times New Roman" w:hAnsi="Times New Roman" w:cs="Times New Roman"/>
          <w:color w:val="333333"/>
          <w:sz w:val="21"/>
          <w:szCs w:val="21"/>
        </w:rPr>
        <w:t>3</w:t>
      </w:r>
      <w:r>
        <w:rPr>
          <w:rFonts w:hint="eastAsia"/>
          <w:color w:val="333333"/>
          <w:sz w:val="21"/>
          <w:szCs w:val="21"/>
        </w:rPr>
        <w:t>年期及以上国家自然科学基金项目。</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（二）埃及</w:t>
      </w:r>
      <w:r>
        <w:rPr>
          <w:rFonts w:cs="Times New Roman" w:hint="eastAsia"/>
          <w:color w:val="333333"/>
          <w:sz w:val="21"/>
          <w:szCs w:val="21"/>
        </w:rPr>
        <w:t>合作者应符合</w:t>
      </w:r>
      <w:r>
        <w:rPr>
          <w:rFonts w:ascii="Times New Roman" w:hAnsi="Times New Roman" w:cs="Times New Roman"/>
          <w:color w:val="333333"/>
          <w:sz w:val="21"/>
          <w:szCs w:val="21"/>
        </w:rPr>
        <w:t>ASRT</w:t>
      </w:r>
      <w:r>
        <w:rPr>
          <w:rFonts w:cs="Times New Roman" w:hint="eastAsia"/>
          <w:color w:val="333333"/>
          <w:sz w:val="21"/>
          <w:szCs w:val="21"/>
        </w:rPr>
        <w:t>对</w:t>
      </w:r>
      <w:r>
        <w:rPr>
          <w:rFonts w:hint="eastAsia"/>
          <w:color w:val="333333"/>
          <w:sz w:val="21"/>
          <w:szCs w:val="21"/>
        </w:rPr>
        <w:t>本国</w:t>
      </w:r>
      <w:r>
        <w:rPr>
          <w:rFonts w:cs="Times New Roman" w:hint="eastAsia"/>
          <w:color w:val="333333"/>
          <w:sz w:val="21"/>
          <w:szCs w:val="21"/>
        </w:rPr>
        <w:t>申请人的资格要求，并按照要求向</w:t>
      </w:r>
      <w:r>
        <w:rPr>
          <w:rFonts w:ascii="Times New Roman" w:hAnsi="Times New Roman" w:cs="Times New Roman"/>
          <w:color w:val="333333"/>
          <w:sz w:val="21"/>
          <w:szCs w:val="21"/>
        </w:rPr>
        <w:t>ASRT</w:t>
      </w:r>
      <w:r>
        <w:rPr>
          <w:rFonts w:cs="Times New Roman" w:hint="eastAsia"/>
          <w:color w:val="333333"/>
          <w:sz w:val="21"/>
          <w:szCs w:val="21"/>
        </w:rPr>
        <w:t>提交申请</w:t>
      </w:r>
      <w:r>
        <w:rPr>
          <w:rFonts w:hint="eastAsia"/>
          <w:color w:val="333333"/>
          <w:sz w:val="21"/>
          <w:szCs w:val="21"/>
        </w:rPr>
        <w:t>。</w:t>
      </w:r>
      <w:r>
        <w:rPr>
          <w:rStyle w:val="a4"/>
          <w:rFonts w:hint="eastAsia"/>
          <w:color w:val="333333"/>
          <w:sz w:val="21"/>
          <w:szCs w:val="21"/>
        </w:rPr>
        <w:t>单方提交的项目申请将不予受理。</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（三）合作双方有良好的合作基础，项目申请应体现强</w:t>
      </w:r>
      <w:proofErr w:type="gramStart"/>
      <w:r>
        <w:rPr>
          <w:rFonts w:hint="eastAsia"/>
          <w:color w:val="333333"/>
          <w:sz w:val="21"/>
          <w:szCs w:val="21"/>
        </w:rPr>
        <w:t>强</w:t>
      </w:r>
      <w:proofErr w:type="gramEnd"/>
      <w:r>
        <w:rPr>
          <w:rFonts w:hint="eastAsia"/>
          <w:color w:val="333333"/>
          <w:sz w:val="21"/>
          <w:szCs w:val="21"/>
        </w:rPr>
        <w:t>合作和优势互补。</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（四）关于申请资格的详细说明请见《</w:t>
      </w:r>
      <w:r>
        <w:rPr>
          <w:rFonts w:ascii="Times New Roman" w:eastAsia="微软雅黑" w:hAnsi="Times New Roman" w:cs="Times New Roman"/>
          <w:color w:val="333333"/>
          <w:sz w:val="21"/>
          <w:szCs w:val="21"/>
        </w:rPr>
        <w:t>2022</w:t>
      </w:r>
      <w:r>
        <w:rPr>
          <w:rFonts w:hint="eastAsia"/>
          <w:color w:val="333333"/>
          <w:sz w:val="21"/>
          <w:szCs w:val="21"/>
        </w:rPr>
        <w:t>年度国家自然科学基金项目指南》。</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hint="eastAsia"/>
          <w:color w:val="333333"/>
          <w:sz w:val="21"/>
          <w:szCs w:val="21"/>
        </w:rPr>
        <w:t>三</w:t>
      </w:r>
      <w:r>
        <w:rPr>
          <w:rStyle w:val="a4"/>
          <w:rFonts w:cs="Times New Roman" w:hint="eastAsia"/>
          <w:color w:val="333333"/>
          <w:sz w:val="21"/>
          <w:szCs w:val="21"/>
        </w:rPr>
        <w:t>、限</w:t>
      </w:r>
      <w:proofErr w:type="gramStart"/>
      <w:r>
        <w:rPr>
          <w:rStyle w:val="a4"/>
          <w:rFonts w:cs="Times New Roman" w:hint="eastAsia"/>
          <w:color w:val="333333"/>
          <w:sz w:val="21"/>
          <w:szCs w:val="21"/>
        </w:rPr>
        <w:t>项</w:t>
      </w:r>
      <w:r>
        <w:rPr>
          <w:rStyle w:val="a4"/>
          <w:rFonts w:hint="eastAsia"/>
          <w:color w:val="333333"/>
          <w:sz w:val="21"/>
          <w:szCs w:val="21"/>
        </w:rPr>
        <w:t>申请</w:t>
      </w:r>
      <w:proofErr w:type="gramEnd"/>
      <w:r>
        <w:rPr>
          <w:rStyle w:val="a4"/>
          <w:rFonts w:cs="Times New Roman" w:hint="eastAsia"/>
          <w:color w:val="333333"/>
          <w:sz w:val="21"/>
          <w:szCs w:val="21"/>
        </w:rPr>
        <w:t>规定</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国家自然科学基金国际（地区）合作研究项目包括组织间国际（地区）合作研究项目（以下简称组织间合作研究项目）和重点国际（地区）合作研究项目。</w:t>
      </w:r>
      <w:r>
        <w:rPr>
          <w:rFonts w:hint="eastAsia"/>
          <w:color w:val="333333"/>
          <w:sz w:val="21"/>
          <w:szCs w:val="21"/>
        </w:rPr>
        <w:t>本项目</w:t>
      </w:r>
      <w:r>
        <w:rPr>
          <w:rFonts w:cs="Times New Roman" w:hint="eastAsia"/>
          <w:color w:val="333333"/>
          <w:sz w:val="21"/>
          <w:szCs w:val="21"/>
        </w:rPr>
        <w:t>属于组织间合作研究项目，申请人申请时须遵循以下限项规定：</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（一）</w:t>
      </w:r>
      <w:r>
        <w:rPr>
          <w:rFonts w:cs="Times New Roman" w:hint="eastAsia"/>
          <w:color w:val="333333"/>
          <w:sz w:val="21"/>
          <w:szCs w:val="21"/>
        </w:rPr>
        <w:t>申请人同年只能申请</w:t>
      </w:r>
      <w:r>
        <w:rPr>
          <w:rFonts w:ascii="Times New Roman" w:eastAsia="微软雅黑" w:hAnsi="Times New Roman" w:cs="Times New Roman"/>
          <w:color w:val="333333"/>
          <w:sz w:val="21"/>
          <w:szCs w:val="21"/>
        </w:rPr>
        <w:t>1</w:t>
      </w:r>
      <w:r>
        <w:rPr>
          <w:rFonts w:cs="Times New Roman" w:hint="eastAsia"/>
          <w:color w:val="333333"/>
          <w:sz w:val="21"/>
          <w:szCs w:val="21"/>
        </w:rPr>
        <w:t>项国际（地区）合作研究项目</w:t>
      </w:r>
      <w:r>
        <w:rPr>
          <w:rFonts w:hint="eastAsia"/>
          <w:color w:val="333333"/>
          <w:sz w:val="21"/>
          <w:szCs w:val="21"/>
        </w:rPr>
        <w:t>。</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（二）</w:t>
      </w:r>
      <w:r>
        <w:rPr>
          <w:rFonts w:cs="Times New Roman" w:hint="eastAsia"/>
          <w:color w:val="333333"/>
          <w:sz w:val="21"/>
          <w:szCs w:val="21"/>
        </w:rPr>
        <w:t>正在承担国际（地区）合作研究项目的负责人，不得作为申请人</w:t>
      </w:r>
      <w:r>
        <w:rPr>
          <w:rFonts w:hint="eastAsia"/>
          <w:color w:val="333333"/>
          <w:sz w:val="21"/>
          <w:szCs w:val="21"/>
        </w:rPr>
        <w:t>申请本项目。</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（三）</w:t>
      </w:r>
      <w:r>
        <w:rPr>
          <w:rFonts w:cs="Times New Roman" w:hint="eastAsia"/>
          <w:color w:val="333333"/>
          <w:sz w:val="21"/>
          <w:szCs w:val="21"/>
        </w:rPr>
        <w:t>本合作研究项目不计</w:t>
      </w:r>
      <w:proofErr w:type="gramStart"/>
      <w:r>
        <w:rPr>
          <w:rFonts w:cs="Times New Roman" w:hint="eastAsia"/>
          <w:color w:val="333333"/>
          <w:sz w:val="21"/>
          <w:szCs w:val="21"/>
        </w:rPr>
        <w:t>入高级</w:t>
      </w:r>
      <w:proofErr w:type="gramEnd"/>
      <w:r>
        <w:rPr>
          <w:rFonts w:cs="Times New Roman" w:hint="eastAsia"/>
          <w:color w:val="333333"/>
          <w:sz w:val="21"/>
          <w:szCs w:val="21"/>
        </w:rPr>
        <w:t>专业技术职务（职称）人员申请和承担项目总数合计限</w:t>
      </w:r>
      <w:r>
        <w:rPr>
          <w:rFonts w:ascii="Times New Roman" w:eastAsia="微软雅黑" w:hAnsi="Times New Roman" w:cs="Times New Roman"/>
          <w:color w:val="333333"/>
          <w:sz w:val="21"/>
          <w:szCs w:val="21"/>
        </w:rPr>
        <w:t>2</w:t>
      </w:r>
      <w:r>
        <w:rPr>
          <w:rFonts w:cs="Times New Roman" w:hint="eastAsia"/>
          <w:color w:val="333333"/>
          <w:sz w:val="21"/>
          <w:szCs w:val="21"/>
        </w:rPr>
        <w:t>项的范围。</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（四）</w:t>
      </w:r>
      <w:r>
        <w:rPr>
          <w:rFonts w:cs="Times New Roman" w:hint="eastAsia"/>
          <w:color w:val="333333"/>
          <w:sz w:val="21"/>
          <w:szCs w:val="21"/>
        </w:rPr>
        <w:t>《</w:t>
      </w:r>
      <w:r>
        <w:rPr>
          <w:rFonts w:ascii="Times New Roman" w:eastAsia="微软雅黑" w:hAnsi="Times New Roman" w:cs="Times New Roman"/>
          <w:color w:val="333333"/>
          <w:sz w:val="21"/>
          <w:szCs w:val="21"/>
        </w:rPr>
        <w:t>20</w:t>
      </w:r>
      <w:r>
        <w:rPr>
          <w:rFonts w:ascii="Times New Roman" w:hAnsi="Times New Roman" w:cs="Times New Roman"/>
          <w:color w:val="333333"/>
          <w:sz w:val="21"/>
          <w:szCs w:val="21"/>
        </w:rPr>
        <w:t>22</w:t>
      </w:r>
      <w:r>
        <w:rPr>
          <w:rFonts w:cs="Times New Roman" w:hint="eastAsia"/>
          <w:color w:val="333333"/>
          <w:sz w:val="21"/>
          <w:szCs w:val="21"/>
        </w:rPr>
        <w:t>年度国家自然科学基金项目指南》中关于申请数量的其他限制</w:t>
      </w:r>
      <w:r>
        <w:rPr>
          <w:rFonts w:hint="eastAsia"/>
          <w:color w:val="333333"/>
          <w:sz w:val="21"/>
          <w:szCs w:val="21"/>
        </w:rPr>
        <w:t>。</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hint="eastAsia"/>
          <w:color w:val="333333"/>
          <w:sz w:val="21"/>
          <w:szCs w:val="21"/>
        </w:rPr>
        <w:t>四</w:t>
      </w:r>
      <w:r>
        <w:rPr>
          <w:rStyle w:val="a4"/>
          <w:rFonts w:cs="Times New Roman" w:hint="eastAsia"/>
          <w:color w:val="333333"/>
          <w:sz w:val="21"/>
          <w:szCs w:val="21"/>
        </w:rPr>
        <w:t>、申报</w:t>
      </w:r>
      <w:r>
        <w:rPr>
          <w:rStyle w:val="a4"/>
          <w:rFonts w:hint="eastAsia"/>
          <w:color w:val="333333"/>
          <w:sz w:val="21"/>
          <w:szCs w:val="21"/>
        </w:rPr>
        <w:t>说明</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（一）申请人注意事项</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hAnsi="Times New Roman" w:cs="Times New Roman"/>
          <w:color w:val="333333"/>
          <w:sz w:val="21"/>
          <w:szCs w:val="21"/>
        </w:rPr>
        <w:t>1. </w:t>
      </w:r>
      <w:r>
        <w:rPr>
          <w:rFonts w:hint="eastAsia"/>
          <w:color w:val="333333"/>
          <w:sz w:val="21"/>
          <w:szCs w:val="21"/>
        </w:rPr>
        <w:t>申请人在填报申请书前，应当认真阅读本项目指南和《</w:t>
      </w:r>
      <w:r>
        <w:rPr>
          <w:rFonts w:ascii="Times New Roman" w:hAnsi="Times New Roman" w:cs="Times New Roman"/>
          <w:color w:val="333333"/>
          <w:sz w:val="21"/>
          <w:szCs w:val="21"/>
        </w:rPr>
        <w:t>2022</w:t>
      </w:r>
      <w:r>
        <w:rPr>
          <w:rFonts w:hint="eastAsia"/>
          <w:color w:val="333333"/>
          <w:sz w:val="21"/>
          <w:szCs w:val="21"/>
        </w:rPr>
        <w:t>年度国家自然科学基金项目指南》中的相关内容，不符合项目指南和相关要求的项目申请将不予受理。</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hAnsi="Times New Roman" w:cs="Times New Roman"/>
          <w:color w:val="333333"/>
          <w:sz w:val="21"/>
          <w:szCs w:val="21"/>
        </w:rPr>
        <w:t>2. </w:t>
      </w:r>
      <w:r>
        <w:rPr>
          <w:rFonts w:hint="eastAsia"/>
          <w:color w:val="333333"/>
          <w:sz w:val="21"/>
          <w:szCs w:val="21"/>
        </w:rPr>
        <w:t>申请人须登录</w:t>
      </w:r>
      <w:r>
        <w:rPr>
          <w:rFonts w:ascii="Times New Roman" w:hAnsi="Times New Roman" w:cs="Times New Roman"/>
          <w:color w:val="333333"/>
          <w:sz w:val="21"/>
          <w:szCs w:val="21"/>
        </w:rPr>
        <w:t>ISIS</w:t>
      </w:r>
      <w:r>
        <w:rPr>
          <w:rFonts w:hint="eastAsia"/>
          <w:color w:val="333333"/>
          <w:sz w:val="21"/>
          <w:szCs w:val="21"/>
        </w:rPr>
        <w:t>科学基金网络系统（</w:t>
      </w:r>
      <w:r>
        <w:rPr>
          <w:rFonts w:ascii="Times New Roman" w:hAnsi="Times New Roman" w:cs="Times New Roman"/>
          <w:color w:val="333333"/>
          <w:sz w:val="21"/>
          <w:szCs w:val="21"/>
        </w:rPr>
        <w:t>https://isisn.nsfc.gov.cn/egrantweb/</w:t>
      </w:r>
      <w:r>
        <w:rPr>
          <w:rFonts w:hint="eastAsia"/>
          <w:color w:val="333333"/>
          <w:sz w:val="21"/>
          <w:szCs w:val="21"/>
        </w:rPr>
        <w:t>），在线填报《国家自然科学基金国际（地区）合作研究项目申请书》（以下简称“中文申请书”）。具体步骤如下：</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w:t>
      </w:r>
      <w:r>
        <w:rPr>
          <w:rFonts w:ascii="Times New Roman" w:hAnsi="Times New Roman" w:cs="Times New Roman"/>
          <w:color w:val="333333"/>
          <w:sz w:val="21"/>
          <w:szCs w:val="21"/>
        </w:rPr>
        <w:t>1</w:t>
      </w:r>
      <w:r>
        <w:rPr>
          <w:rFonts w:hint="eastAsia"/>
          <w:color w:val="333333"/>
          <w:sz w:val="21"/>
          <w:szCs w:val="21"/>
        </w:rPr>
        <w:t>）选择“项目负责人”用户组登录系统，进入后点击“在线申请”进入申请界面；点击“新增项目申请”按钮，进入申请项目所属科学部选择界面，点击“申请普通科学部项目”进入项目类别选择界面。</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w:t>
      </w:r>
      <w:r>
        <w:rPr>
          <w:rFonts w:ascii="Times New Roman" w:hAnsi="Times New Roman" w:cs="Times New Roman"/>
          <w:color w:val="333333"/>
          <w:sz w:val="21"/>
          <w:szCs w:val="21"/>
        </w:rPr>
        <w:t>2</w:t>
      </w:r>
      <w:r>
        <w:rPr>
          <w:rFonts w:hint="eastAsia"/>
          <w:color w:val="333333"/>
          <w:sz w:val="21"/>
          <w:szCs w:val="21"/>
        </w:rPr>
        <w:t>）点击“国际（地区）合作与交流项目”</w:t>
      </w:r>
      <w:proofErr w:type="gramStart"/>
      <w:r>
        <w:rPr>
          <w:rFonts w:hint="eastAsia"/>
          <w:color w:val="333333"/>
          <w:sz w:val="21"/>
          <w:szCs w:val="21"/>
        </w:rPr>
        <w:t>左侧</w:t>
      </w:r>
      <w:r>
        <w:rPr>
          <w:rFonts w:ascii="Times New Roman" w:hAnsi="Times New Roman" w:cs="Times New Roman"/>
          <w:color w:val="333333"/>
          <w:sz w:val="21"/>
          <w:szCs w:val="21"/>
        </w:rPr>
        <w:t>+</w:t>
      </w:r>
      <w:proofErr w:type="gramEnd"/>
      <w:r>
        <w:rPr>
          <w:rFonts w:hint="eastAsia"/>
          <w:color w:val="333333"/>
          <w:sz w:val="21"/>
          <w:szCs w:val="21"/>
        </w:rPr>
        <w:t>号或者右侧“展开”按钮，展开下拉菜单。</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lastRenderedPageBreak/>
        <w:t>（</w:t>
      </w:r>
      <w:r>
        <w:rPr>
          <w:rFonts w:ascii="Times New Roman" w:hAnsi="Times New Roman" w:cs="Times New Roman"/>
          <w:color w:val="333333"/>
          <w:sz w:val="21"/>
          <w:szCs w:val="21"/>
        </w:rPr>
        <w:t>3</w:t>
      </w:r>
      <w:r>
        <w:rPr>
          <w:rFonts w:hint="eastAsia"/>
          <w:color w:val="333333"/>
          <w:sz w:val="21"/>
          <w:szCs w:val="21"/>
        </w:rPr>
        <w:t>）点击“组织间合作研究（组织间合作协议项目）”右侧的“填写申请”按钮，进入“请选择合作协议”界面，在下拉菜单中选择“</w:t>
      </w:r>
      <w:r>
        <w:rPr>
          <w:rFonts w:ascii="Times New Roman" w:hAnsi="Times New Roman" w:cs="Times New Roman"/>
          <w:color w:val="333333"/>
          <w:sz w:val="21"/>
          <w:szCs w:val="21"/>
        </w:rPr>
        <w:t>NSFC-ASRT</w:t>
      </w:r>
      <w:r>
        <w:rPr>
          <w:rFonts w:hint="eastAsia"/>
          <w:color w:val="333333"/>
          <w:sz w:val="21"/>
          <w:szCs w:val="21"/>
        </w:rPr>
        <w:t>（中埃）”，然后按系统要求输入要依托的基金项目批准号，通过资格认证后即进入具体中文申请书填写界面。</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hAnsi="Times New Roman" w:cs="Times New Roman"/>
          <w:color w:val="333333"/>
          <w:sz w:val="21"/>
          <w:szCs w:val="21"/>
        </w:rPr>
        <w:t>3. </w:t>
      </w:r>
      <w:r>
        <w:rPr>
          <w:rFonts w:hint="eastAsia"/>
          <w:color w:val="333333"/>
          <w:sz w:val="21"/>
          <w:szCs w:val="21"/>
        </w:rPr>
        <w:t>预算编报要求。申请人应当认真阅读《</w:t>
      </w:r>
      <w:r>
        <w:rPr>
          <w:rFonts w:ascii="Times New Roman" w:hAnsi="Times New Roman" w:cs="Times New Roman"/>
          <w:color w:val="333333"/>
          <w:sz w:val="21"/>
          <w:szCs w:val="21"/>
        </w:rPr>
        <w:t>2022</w:t>
      </w:r>
      <w:r>
        <w:rPr>
          <w:rFonts w:hint="eastAsia"/>
          <w:color w:val="333333"/>
          <w:sz w:val="21"/>
          <w:szCs w:val="21"/>
        </w:rPr>
        <w:t>年度国家自然科学基金项目指南》申请须知中预算编报要求的内容，严格按照《国家自然科学基金资助项目资金管理办法（财教〔</w:t>
      </w:r>
      <w:r>
        <w:rPr>
          <w:rFonts w:ascii="Times New Roman" w:hAnsi="Times New Roman" w:cs="Times New Roman"/>
          <w:color w:val="333333"/>
          <w:sz w:val="21"/>
          <w:szCs w:val="21"/>
        </w:rPr>
        <w:t>2021</w:t>
      </w:r>
      <w:r>
        <w:rPr>
          <w:rFonts w:hint="eastAsia"/>
          <w:color w:val="333333"/>
          <w:sz w:val="21"/>
          <w:szCs w:val="21"/>
        </w:rPr>
        <w:t>〕</w:t>
      </w:r>
      <w:r>
        <w:rPr>
          <w:rFonts w:ascii="Times New Roman" w:hAnsi="Times New Roman" w:cs="Times New Roman"/>
          <w:color w:val="333333"/>
          <w:sz w:val="21"/>
          <w:szCs w:val="21"/>
        </w:rPr>
        <w:t>177</w:t>
      </w:r>
      <w:r>
        <w:rPr>
          <w:rFonts w:hint="eastAsia"/>
          <w:color w:val="333333"/>
          <w:sz w:val="21"/>
          <w:szCs w:val="21"/>
        </w:rPr>
        <w:t>号）》和《国家自然科学基金项目资金预算表编制说明》的要求，认真如实编报《国家自然科学基金项目资金预算表》。</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hAnsi="Times New Roman" w:cs="Times New Roman"/>
          <w:color w:val="333333"/>
          <w:sz w:val="21"/>
          <w:szCs w:val="21"/>
        </w:rPr>
        <w:t>4. </w:t>
      </w:r>
      <w:r>
        <w:rPr>
          <w:rFonts w:hint="eastAsia"/>
          <w:color w:val="333333"/>
          <w:sz w:val="21"/>
          <w:szCs w:val="21"/>
        </w:rPr>
        <w:t>申请材料要求。申请人完成申请书撰写后，在线提交电子申请书及附件材料，无需报送纸质申请书。附件材料包括：</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w:t>
      </w:r>
      <w:r>
        <w:rPr>
          <w:rFonts w:ascii="Times New Roman" w:hAnsi="Times New Roman" w:cs="Times New Roman"/>
          <w:color w:val="333333"/>
          <w:sz w:val="21"/>
          <w:szCs w:val="21"/>
        </w:rPr>
        <w:t>1</w:t>
      </w:r>
      <w:r>
        <w:rPr>
          <w:rFonts w:hint="eastAsia"/>
          <w:color w:val="333333"/>
          <w:sz w:val="21"/>
          <w:szCs w:val="21"/>
        </w:rPr>
        <w:t>）埃及合作方提交的英文申请书（埃方英文申请书模板见附件</w:t>
      </w:r>
      <w:r>
        <w:rPr>
          <w:rFonts w:ascii="Times New Roman" w:hAnsi="Times New Roman" w:cs="Times New Roman"/>
          <w:color w:val="333333"/>
          <w:sz w:val="21"/>
          <w:szCs w:val="21"/>
        </w:rPr>
        <w:t>1</w:t>
      </w:r>
      <w:r>
        <w:rPr>
          <w:rFonts w:hint="eastAsia"/>
          <w:color w:val="333333"/>
          <w:sz w:val="21"/>
          <w:szCs w:val="21"/>
        </w:rPr>
        <w:t>）。中、英文申请书的基本内容须保持一致。</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w:t>
      </w:r>
      <w:r>
        <w:rPr>
          <w:rFonts w:ascii="Times New Roman" w:hAnsi="Times New Roman" w:cs="Times New Roman"/>
          <w:color w:val="333333"/>
          <w:sz w:val="21"/>
          <w:szCs w:val="21"/>
        </w:rPr>
        <w:t>2</w:t>
      </w:r>
      <w:r>
        <w:rPr>
          <w:rFonts w:hint="eastAsia"/>
          <w:color w:val="333333"/>
          <w:sz w:val="21"/>
          <w:szCs w:val="21"/>
        </w:rPr>
        <w:t>）合作协议（协议参考范本见附件</w:t>
      </w:r>
      <w:r>
        <w:rPr>
          <w:rFonts w:ascii="Times New Roman" w:hAnsi="Times New Roman" w:cs="Times New Roman"/>
          <w:color w:val="333333"/>
          <w:sz w:val="21"/>
          <w:szCs w:val="21"/>
        </w:rPr>
        <w:t>2</w:t>
      </w:r>
      <w:r>
        <w:rPr>
          <w:rFonts w:hint="eastAsia"/>
          <w:color w:val="333333"/>
          <w:sz w:val="21"/>
          <w:szCs w:val="21"/>
        </w:rPr>
        <w:t>）。合作双方须就合作内容及知识产权等双方共同关心的问题达成一致，并由双方申请人签署合作协议。</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hint="eastAsia"/>
          <w:color w:val="333333"/>
          <w:sz w:val="21"/>
          <w:szCs w:val="21"/>
        </w:rPr>
        <w:t>未按要求提交以上附件材料的项目申请将不予受理。</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（二）依托单位注意事项</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依托单位应对本单位申请人所提交申请材料的真实性、完整性和合</w:t>
      </w:r>
      <w:proofErr w:type="gramStart"/>
      <w:r>
        <w:rPr>
          <w:rFonts w:cs="Times New Roman" w:hint="eastAsia"/>
          <w:color w:val="333333"/>
          <w:sz w:val="21"/>
          <w:szCs w:val="21"/>
        </w:rPr>
        <w:t>规</w:t>
      </w:r>
      <w:proofErr w:type="gramEnd"/>
      <w:r>
        <w:rPr>
          <w:rFonts w:cs="Times New Roman" w:hint="eastAsia"/>
          <w:color w:val="333333"/>
          <w:sz w:val="21"/>
          <w:szCs w:val="21"/>
        </w:rPr>
        <w:t>性，申报预算的目标相关性、政策相符性和经济合理性进行审核。本项目纳入无纸</w:t>
      </w:r>
      <w:proofErr w:type="gramStart"/>
      <w:r>
        <w:rPr>
          <w:rFonts w:cs="Times New Roman" w:hint="eastAsia"/>
          <w:color w:val="333333"/>
          <w:sz w:val="21"/>
          <w:szCs w:val="21"/>
        </w:rPr>
        <w:t>化申请</w:t>
      </w:r>
      <w:proofErr w:type="gramEnd"/>
      <w:r>
        <w:rPr>
          <w:rFonts w:cs="Times New Roman" w:hint="eastAsia"/>
          <w:color w:val="333333"/>
          <w:sz w:val="21"/>
          <w:szCs w:val="21"/>
        </w:rPr>
        <w:t>范围，依托单位应在规定的</w:t>
      </w:r>
      <w:r>
        <w:rPr>
          <w:rStyle w:val="a4"/>
          <w:rFonts w:cs="Times New Roman" w:hint="eastAsia"/>
          <w:color w:val="333333"/>
          <w:sz w:val="21"/>
          <w:szCs w:val="21"/>
        </w:rPr>
        <w:t>项目申请截止日期前提交</w:t>
      </w:r>
      <w:r>
        <w:rPr>
          <w:rFonts w:cs="Times New Roman" w:hint="eastAsia"/>
          <w:color w:val="333333"/>
          <w:sz w:val="21"/>
          <w:szCs w:val="21"/>
        </w:rPr>
        <w:t>本单位电子版申请书及附件材料。请通过</w:t>
      </w:r>
      <w:r>
        <w:rPr>
          <w:rFonts w:ascii="Times New Roman" w:eastAsia="微软雅黑" w:hAnsi="Times New Roman" w:cs="Times New Roman"/>
          <w:color w:val="333333"/>
          <w:sz w:val="21"/>
          <w:szCs w:val="21"/>
        </w:rPr>
        <w:t>ISIS</w:t>
      </w:r>
      <w:r>
        <w:rPr>
          <w:rFonts w:cs="Times New Roman" w:hint="eastAsia"/>
          <w:color w:val="333333"/>
          <w:sz w:val="21"/>
          <w:szCs w:val="21"/>
        </w:rPr>
        <w:t>科学基金网络信息系统上传本单位项目申请清单，无需提供纸质版。</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关于单位科研诚信承诺书提交等事宜，请参照《关于</w:t>
      </w:r>
      <w:r>
        <w:rPr>
          <w:rFonts w:ascii="Times New Roman" w:eastAsia="微软雅黑" w:hAnsi="Times New Roman" w:cs="Times New Roman"/>
          <w:color w:val="333333"/>
          <w:sz w:val="21"/>
          <w:szCs w:val="21"/>
        </w:rPr>
        <w:t>2022</w:t>
      </w:r>
      <w:r>
        <w:rPr>
          <w:rFonts w:cs="Times New Roman" w:hint="eastAsia"/>
          <w:color w:val="333333"/>
          <w:sz w:val="21"/>
          <w:szCs w:val="21"/>
        </w:rPr>
        <w:t>年度国家自然科学基金项目申请与结题等有关事项的通告》执行。</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项目获批准后，需将申请书的纸质签字盖章页装订在《资助项目计划书》最后，一并提交。签字盖章的信息应与电子申请书严格保持一致。</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（三）</w:t>
      </w:r>
      <w:r>
        <w:rPr>
          <w:rFonts w:cs="Times New Roman" w:hint="eastAsia"/>
          <w:color w:val="333333"/>
          <w:sz w:val="21"/>
          <w:szCs w:val="21"/>
        </w:rPr>
        <w:t>项目申请接收</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ISIS</w:t>
      </w:r>
      <w:r>
        <w:rPr>
          <w:rFonts w:hint="eastAsia"/>
          <w:color w:val="333333"/>
          <w:sz w:val="21"/>
          <w:szCs w:val="21"/>
        </w:rPr>
        <w:t>科学基金网络</w:t>
      </w:r>
      <w:r>
        <w:rPr>
          <w:rFonts w:cs="Times New Roman" w:hint="eastAsia"/>
          <w:color w:val="333333"/>
          <w:sz w:val="21"/>
          <w:szCs w:val="21"/>
        </w:rPr>
        <w:t>系统在线申报接收期为</w:t>
      </w:r>
      <w:r>
        <w:rPr>
          <w:rStyle w:val="a4"/>
          <w:rFonts w:ascii="Times New Roman" w:eastAsia="微软雅黑" w:hAnsi="Times New Roman" w:cs="Times New Roman"/>
          <w:color w:val="333333"/>
          <w:sz w:val="21"/>
          <w:szCs w:val="21"/>
        </w:rPr>
        <w:t>202</w:t>
      </w:r>
      <w:r>
        <w:rPr>
          <w:rStyle w:val="a4"/>
          <w:rFonts w:ascii="Times New Roman" w:hAnsi="Times New Roman" w:cs="Times New Roman"/>
          <w:color w:val="333333"/>
          <w:sz w:val="21"/>
          <w:szCs w:val="21"/>
        </w:rPr>
        <w:t>2</w:t>
      </w:r>
      <w:r>
        <w:rPr>
          <w:rStyle w:val="a4"/>
          <w:rFonts w:cs="Times New Roman" w:hint="eastAsia"/>
          <w:color w:val="333333"/>
          <w:sz w:val="21"/>
          <w:szCs w:val="21"/>
        </w:rPr>
        <w:t>年</w:t>
      </w:r>
      <w:r>
        <w:rPr>
          <w:rStyle w:val="a4"/>
          <w:rFonts w:ascii="Times New Roman" w:hAnsi="Times New Roman" w:cs="Times New Roman"/>
          <w:color w:val="333333"/>
          <w:sz w:val="21"/>
          <w:szCs w:val="21"/>
        </w:rPr>
        <w:t>3</w:t>
      </w:r>
      <w:r>
        <w:rPr>
          <w:rStyle w:val="a4"/>
          <w:rFonts w:cs="Times New Roman" w:hint="eastAsia"/>
          <w:color w:val="333333"/>
          <w:sz w:val="21"/>
          <w:szCs w:val="21"/>
        </w:rPr>
        <w:t>月</w:t>
      </w:r>
      <w:r>
        <w:rPr>
          <w:rStyle w:val="a4"/>
          <w:rFonts w:ascii="Times New Roman" w:hAnsi="Times New Roman" w:cs="Times New Roman"/>
          <w:color w:val="333333"/>
          <w:sz w:val="21"/>
          <w:szCs w:val="21"/>
        </w:rPr>
        <w:t>10</w:t>
      </w:r>
      <w:r>
        <w:rPr>
          <w:rStyle w:val="a4"/>
          <w:rFonts w:cs="Times New Roman" w:hint="eastAsia"/>
          <w:color w:val="333333"/>
          <w:sz w:val="21"/>
          <w:szCs w:val="21"/>
        </w:rPr>
        <w:t>日至</w:t>
      </w:r>
      <w:r>
        <w:rPr>
          <w:rStyle w:val="a4"/>
          <w:rFonts w:ascii="Times New Roman" w:eastAsia="微软雅黑" w:hAnsi="Times New Roman" w:cs="Times New Roman"/>
          <w:color w:val="333333"/>
          <w:sz w:val="21"/>
          <w:szCs w:val="21"/>
        </w:rPr>
        <w:t>202</w:t>
      </w:r>
      <w:r>
        <w:rPr>
          <w:rStyle w:val="a4"/>
          <w:rFonts w:ascii="Times New Roman" w:hAnsi="Times New Roman" w:cs="Times New Roman"/>
          <w:color w:val="333333"/>
          <w:sz w:val="21"/>
          <w:szCs w:val="21"/>
        </w:rPr>
        <w:t>2</w:t>
      </w:r>
      <w:r>
        <w:rPr>
          <w:rStyle w:val="a4"/>
          <w:rFonts w:cs="Times New Roman" w:hint="eastAsia"/>
          <w:color w:val="333333"/>
          <w:sz w:val="21"/>
          <w:szCs w:val="21"/>
        </w:rPr>
        <w:t>年</w:t>
      </w:r>
      <w:r>
        <w:rPr>
          <w:rStyle w:val="a4"/>
          <w:rFonts w:ascii="Times New Roman" w:hAnsi="Times New Roman" w:cs="Times New Roman"/>
          <w:color w:val="333333"/>
          <w:sz w:val="21"/>
          <w:szCs w:val="21"/>
        </w:rPr>
        <w:t>5</w:t>
      </w:r>
      <w:r>
        <w:rPr>
          <w:rStyle w:val="a4"/>
          <w:rFonts w:cs="Times New Roman" w:hint="eastAsia"/>
          <w:color w:val="333333"/>
          <w:sz w:val="21"/>
          <w:szCs w:val="21"/>
        </w:rPr>
        <w:t>月</w:t>
      </w:r>
      <w:r>
        <w:rPr>
          <w:rStyle w:val="a4"/>
          <w:rFonts w:ascii="Times New Roman" w:hAnsi="Times New Roman" w:cs="Times New Roman"/>
          <w:color w:val="333333"/>
          <w:sz w:val="21"/>
          <w:szCs w:val="21"/>
        </w:rPr>
        <w:t>19</w:t>
      </w:r>
      <w:r>
        <w:rPr>
          <w:rStyle w:val="a4"/>
          <w:rFonts w:cs="Times New Roman" w:hint="eastAsia"/>
          <w:color w:val="333333"/>
          <w:sz w:val="21"/>
          <w:szCs w:val="21"/>
        </w:rPr>
        <w:t>日下午</w:t>
      </w:r>
      <w:r>
        <w:rPr>
          <w:rStyle w:val="a4"/>
          <w:rFonts w:ascii="Times New Roman" w:eastAsia="微软雅黑" w:hAnsi="Times New Roman" w:cs="Times New Roman"/>
          <w:color w:val="333333"/>
          <w:sz w:val="21"/>
          <w:szCs w:val="21"/>
        </w:rPr>
        <w:t>16</w:t>
      </w:r>
      <w:r>
        <w:rPr>
          <w:rStyle w:val="a4"/>
          <w:rFonts w:cs="Times New Roman" w:hint="eastAsia"/>
          <w:color w:val="333333"/>
          <w:sz w:val="21"/>
          <w:szCs w:val="21"/>
        </w:rPr>
        <w:t>时</w:t>
      </w:r>
      <w:r>
        <w:rPr>
          <w:rFonts w:hint="eastAsia"/>
          <w:color w:val="333333"/>
          <w:sz w:val="21"/>
          <w:szCs w:val="21"/>
        </w:rPr>
        <w:t>。埃及</w:t>
      </w:r>
      <w:r>
        <w:rPr>
          <w:rFonts w:cs="Times New Roman" w:hint="eastAsia"/>
          <w:color w:val="333333"/>
          <w:sz w:val="21"/>
          <w:szCs w:val="21"/>
        </w:rPr>
        <w:t>合作者须在</w:t>
      </w:r>
      <w:r>
        <w:rPr>
          <w:rFonts w:ascii="Times New Roman" w:hAnsi="Times New Roman" w:cs="Times New Roman"/>
          <w:color w:val="333333"/>
          <w:sz w:val="21"/>
          <w:szCs w:val="21"/>
        </w:rPr>
        <w:t>ASRT</w:t>
      </w:r>
      <w:r>
        <w:rPr>
          <w:rFonts w:cs="Times New Roman" w:hint="eastAsia"/>
          <w:color w:val="333333"/>
          <w:sz w:val="21"/>
          <w:szCs w:val="21"/>
        </w:rPr>
        <w:t>规定的截止时间前向</w:t>
      </w:r>
      <w:r>
        <w:rPr>
          <w:rFonts w:ascii="Times New Roman" w:hAnsi="Times New Roman" w:cs="Times New Roman"/>
          <w:color w:val="333333"/>
          <w:sz w:val="21"/>
          <w:szCs w:val="21"/>
        </w:rPr>
        <w:t>ASRT</w:t>
      </w:r>
      <w:r>
        <w:rPr>
          <w:rFonts w:cs="Times New Roman" w:hint="eastAsia"/>
          <w:color w:val="333333"/>
          <w:sz w:val="21"/>
          <w:szCs w:val="21"/>
        </w:rPr>
        <w:t>提交申请。</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cs="Times New Roman" w:hint="eastAsia"/>
          <w:color w:val="333333"/>
          <w:sz w:val="21"/>
          <w:szCs w:val="21"/>
        </w:rPr>
        <w:t>注：请申请人严格遵照本项目指南的各项要求填报申请，不符合上述要求的申请将不予受理。如有疑问，请致电项目联系人。</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cs="Times New Roman" w:hint="eastAsia"/>
          <w:color w:val="333333"/>
          <w:sz w:val="21"/>
          <w:szCs w:val="21"/>
        </w:rPr>
        <w:t>五、</w:t>
      </w:r>
      <w:r>
        <w:rPr>
          <w:rStyle w:val="a4"/>
          <w:rFonts w:hint="eastAsia"/>
          <w:color w:val="333333"/>
          <w:sz w:val="21"/>
          <w:szCs w:val="21"/>
        </w:rPr>
        <w:t>拟批</w:t>
      </w:r>
      <w:r>
        <w:rPr>
          <w:rStyle w:val="a4"/>
          <w:rFonts w:cs="Times New Roman" w:hint="eastAsia"/>
          <w:color w:val="333333"/>
          <w:sz w:val="21"/>
          <w:szCs w:val="21"/>
        </w:rPr>
        <w:t>结果公布</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202</w:t>
      </w:r>
      <w:r>
        <w:rPr>
          <w:rFonts w:ascii="Times New Roman" w:hAnsi="Times New Roman" w:cs="Times New Roman"/>
          <w:color w:val="333333"/>
          <w:sz w:val="21"/>
          <w:szCs w:val="21"/>
        </w:rPr>
        <w:t>2</w:t>
      </w:r>
      <w:r>
        <w:rPr>
          <w:rFonts w:cs="Times New Roman" w:hint="eastAsia"/>
          <w:color w:val="333333"/>
          <w:sz w:val="21"/>
          <w:szCs w:val="21"/>
        </w:rPr>
        <w:t>年底将在国家自然科学基金委员会门户网站国际合作栏目中公布拟批准资助通知。</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Style w:val="a4"/>
          <w:rFonts w:cs="Times New Roman" w:hint="eastAsia"/>
          <w:color w:val="333333"/>
          <w:sz w:val="21"/>
          <w:szCs w:val="21"/>
        </w:rPr>
        <w:lastRenderedPageBreak/>
        <w:t>六、</w:t>
      </w:r>
      <w:r>
        <w:rPr>
          <w:rStyle w:val="a4"/>
          <w:rFonts w:hint="eastAsia"/>
          <w:color w:val="333333"/>
          <w:sz w:val="21"/>
          <w:szCs w:val="21"/>
        </w:rPr>
        <w:t>联系方式</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（一） 中方联系人</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联系人：唐克双，</w:t>
      </w:r>
      <w:r>
        <w:rPr>
          <w:rFonts w:cs="Times New Roman" w:hint="eastAsia"/>
          <w:color w:val="333333"/>
          <w:sz w:val="21"/>
          <w:szCs w:val="21"/>
        </w:rPr>
        <w:t>张</w:t>
      </w:r>
      <w:proofErr w:type="gramStart"/>
      <w:r>
        <w:rPr>
          <w:rFonts w:cs="Times New Roman" w:hint="eastAsia"/>
          <w:color w:val="333333"/>
          <w:sz w:val="21"/>
          <w:szCs w:val="21"/>
        </w:rPr>
        <w:t>一</w:t>
      </w:r>
      <w:proofErr w:type="gramEnd"/>
      <w:r>
        <w:rPr>
          <w:rFonts w:cs="Times New Roman" w:hint="eastAsia"/>
          <w:color w:val="333333"/>
          <w:sz w:val="21"/>
          <w:szCs w:val="21"/>
        </w:rPr>
        <w:t>唯</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cs="Times New Roman" w:hint="eastAsia"/>
          <w:color w:val="333333"/>
          <w:sz w:val="21"/>
          <w:szCs w:val="21"/>
        </w:rPr>
        <w:t>电话：</w:t>
      </w:r>
      <w:r>
        <w:rPr>
          <w:rFonts w:ascii="Times New Roman" w:eastAsia="微软雅黑" w:hAnsi="Times New Roman" w:cs="Times New Roman"/>
          <w:color w:val="333333"/>
          <w:sz w:val="21"/>
          <w:szCs w:val="21"/>
        </w:rPr>
        <w:t>+86</w:t>
      </w:r>
      <w:r>
        <w:rPr>
          <w:rFonts w:ascii="Times New Roman" w:hAnsi="Times New Roman" w:cs="Times New Roman"/>
          <w:color w:val="333333"/>
          <w:sz w:val="21"/>
          <w:szCs w:val="21"/>
        </w:rPr>
        <w:t>-</w:t>
      </w:r>
      <w:r>
        <w:rPr>
          <w:rFonts w:ascii="Times New Roman" w:eastAsia="微软雅黑" w:hAnsi="Times New Roman" w:cs="Times New Roman"/>
          <w:color w:val="333333"/>
          <w:sz w:val="21"/>
          <w:szCs w:val="21"/>
        </w:rPr>
        <w:t>10-6232</w:t>
      </w:r>
      <w:r>
        <w:rPr>
          <w:rFonts w:hint="eastAsia"/>
          <w:color w:val="333333"/>
          <w:sz w:val="21"/>
          <w:szCs w:val="21"/>
        </w:rPr>
        <w:t> </w:t>
      </w:r>
      <w:r>
        <w:rPr>
          <w:rFonts w:ascii="Times New Roman" w:hAnsi="Times New Roman" w:cs="Times New Roman"/>
          <w:color w:val="333333"/>
          <w:sz w:val="21"/>
          <w:szCs w:val="21"/>
        </w:rPr>
        <w:t>8404</w:t>
      </w:r>
      <w:r>
        <w:rPr>
          <w:rFonts w:ascii="Times New Roman" w:eastAsia="微软雅黑" w:hAnsi="Times New Roman" w:cs="Times New Roman"/>
          <w:color w:val="333333"/>
          <w:sz w:val="21"/>
          <w:szCs w:val="21"/>
        </w:rPr>
        <w:t>, 62327368</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邮箱：</w:t>
      </w:r>
      <w:r>
        <w:rPr>
          <w:rFonts w:ascii="Times New Roman" w:eastAsia="微软雅黑" w:hAnsi="Times New Roman" w:cs="Times New Roman"/>
          <w:color w:val="333333"/>
          <w:sz w:val="21"/>
          <w:szCs w:val="21"/>
        </w:rPr>
        <w:t>tangks@nsfc.gov.cn</w:t>
      </w:r>
      <w:r>
        <w:rPr>
          <w:rFonts w:hint="eastAsia"/>
          <w:color w:val="333333"/>
          <w:sz w:val="21"/>
          <w:szCs w:val="21"/>
        </w:rPr>
        <w:t>，</w:t>
      </w:r>
      <w:r>
        <w:rPr>
          <w:rFonts w:ascii="Times New Roman" w:eastAsia="微软雅黑" w:hAnsi="Times New Roman" w:cs="Times New Roman"/>
          <w:color w:val="333333"/>
          <w:sz w:val="21"/>
          <w:szCs w:val="21"/>
        </w:rPr>
        <w:t>zhangyw@nsfc.gov.cn</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信息系统技术支持（信息中心）：</w:t>
      </w:r>
      <w:r>
        <w:rPr>
          <w:rFonts w:ascii="Times New Roman" w:eastAsia="微软雅黑" w:hAnsi="Times New Roman" w:cs="Times New Roman"/>
          <w:color w:val="333333"/>
          <w:sz w:val="21"/>
          <w:szCs w:val="21"/>
        </w:rPr>
        <w:t>+86-10-6231 7474</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（二）埃方联系人</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联系人：</w:t>
      </w:r>
      <w:r>
        <w:rPr>
          <w:rFonts w:ascii="Times New Roman" w:hAnsi="Times New Roman" w:cs="Times New Roman"/>
          <w:color w:val="333333"/>
          <w:sz w:val="21"/>
          <w:szCs w:val="21"/>
        </w:rPr>
        <w:t xml:space="preserve">Mrs. </w:t>
      </w:r>
      <w:proofErr w:type="spellStart"/>
      <w:r>
        <w:rPr>
          <w:rFonts w:ascii="Times New Roman" w:hAnsi="Times New Roman" w:cs="Times New Roman"/>
          <w:color w:val="333333"/>
          <w:sz w:val="21"/>
          <w:szCs w:val="21"/>
        </w:rPr>
        <w:t>Abeer</w:t>
      </w:r>
      <w:proofErr w:type="spellEnd"/>
      <w:r>
        <w:rPr>
          <w:rFonts w:ascii="Times New Roman" w:hAnsi="Times New Roman" w:cs="Times New Roman"/>
          <w:color w:val="333333"/>
          <w:sz w:val="21"/>
          <w:szCs w:val="21"/>
        </w:rPr>
        <w:t xml:space="preserve"> Mohamed </w:t>
      </w:r>
      <w:proofErr w:type="spellStart"/>
      <w:r>
        <w:rPr>
          <w:rFonts w:ascii="Times New Roman" w:hAnsi="Times New Roman" w:cs="Times New Roman"/>
          <w:color w:val="333333"/>
          <w:sz w:val="21"/>
          <w:szCs w:val="21"/>
        </w:rPr>
        <w:t>Attia</w:t>
      </w:r>
      <w:proofErr w:type="spellEnd"/>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邮箱：</w:t>
      </w:r>
      <w:r>
        <w:rPr>
          <w:rFonts w:ascii="Times New Roman" w:hAnsi="Times New Roman" w:cs="Times New Roman"/>
          <w:color w:val="333333"/>
          <w:sz w:val="21"/>
          <w:szCs w:val="21"/>
        </w:rPr>
        <w:t>international.relations.asrt@gmail.com</w:t>
      </w:r>
      <w:r>
        <w:rPr>
          <w:rFonts w:hint="eastAsia"/>
          <w:color w:val="333333"/>
          <w:sz w:val="21"/>
          <w:szCs w:val="21"/>
        </w:rPr>
        <w:t>，</w:t>
      </w:r>
      <w:r>
        <w:rPr>
          <w:rFonts w:ascii="Times New Roman" w:hAnsi="Times New Roman" w:cs="Times New Roman"/>
          <w:color w:val="333333"/>
          <w:sz w:val="21"/>
          <w:szCs w:val="21"/>
        </w:rPr>
        <w:t>abeer@asrt.sci.eg</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 </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附件</w:t>
      </w:r>
      <w:r>
        <w:rPr>
          <w:rFonts w:ascii="Times New Roman" w:eastAsia="微软雅黑" w:hAnsi="Times New Roman" w:cs="Times New Roman"/>
          <w:color w:val="333333"/>
          <w:sz w:val="21"/>
          <w:szCs w:val="21"/>
        </w:rPr>
        <w:t>1</w:t>
      </w:r>
      <w:r>
        <w:rPr>
          <w:rFonts w:hint="eastAsia"/>
          <w:color w:val="333333"/>
          <w:sz w:val="21"/>
          <w:szCs w:val="21"/>
        </w:rPr>
        <w:t>：埃方英文申请书模板</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hint="eastAsia"/>
          <w:color w:val="333333"/>
          <w:sz w:val="21"/>
          <w:szCs w:val="21"/>
        </w:rPr>
        <w:t>附件</w:t>
      </w:r>
      <w:r>
        <w:rPr>
          <w:rFonts w:ascii="Times New Roman" w:eastAsia="微软雅黑" w:hAnsi="Times New Roman" w:cs="Times New Roman"/>
          <w:color w:val="333333"/>
          <w:sz w:val="21"/>
          <w:szCs w:val="21"/>
        </w:rPr>
        <w:t>2</w:t>
      </w:r>
      <w:r>
        <w:rPr>
          <w:rFonts w:hint="eastAsia"/>
          <w:color w:val="333333"/>
          <w:sz w:val="21"/>
          <w:szCs w:val="21"/>
        </w:rPr>
        <w:t>：合作研究协议书撰写说明及范本</w:t>
      </w:r>
    </w:p>
    <w:p w:rsidR="005A6D5E" w:rsidRDefault="005A6D5E" w:rsidP="005A6D5E">
      <w:pPr>
        <w:pStyle w:val="a3"/>
        <w:shd w:val="clear" w:color="auto" w:fill="FFFFFF"/>
        <w:spacing w:line="315" w:lineRule="atLeast"/>
        <w:ind w:firstLine="420"/>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 </w:t>
      </w:r>
    </w:p>
    <w:p w:rsidR="005A6D5E" w:rsidRDefault="005A6D5E" w:rsidP="005A6D5E">
      <w:pPr>
        <w:pStyle w:val="a3"/>
        <w:shd w:val="clear" w:color="auto" w:fill="FFFFFF"/>
        <w:spacing w:line="315" w:lineRule="atLeast"/>
        <w:ind w:firstLine="420"/>
        <w:jc w:val="right"/>
        <w:rPr>
          <w:rFonts w:ascii="微软雅黑" w:eastAsia="微软雅黑" w:hAnsi="微软雅黑" w:hint="eastAsia"/>
          <w:color w:val="333333"/>
          <w:sz w:val="21"/>
          <w:szCs w:val="21"/>
        </w:rPr>
      </w:pPr>
      <w:r>
        <w:rPr>
          <w:rFonts w:ascii="Times New Roman" w:eastAsia="微软雅黑" w:hAnsi="Times New Roman" w:cs="Times New Roman"/>
          <w:color w:val="333333"/>
          <w:sz w:val="21"/>
          <w:szCs w:val="21"/>
        </w:rPr>
        <w:t>                                                                                                                                               </w:t>
      </w:r>
      <w:r>
        <w:rPr>
          <w:rFonts w:hint="eastAsia"/>
          <w:color w:val="333333"/>
          <w:sz w:val="21"/>
          <w:szCs w:val="21"/>
        </w:rPr>
        <w:t>国家自然科学基金委</w:t>
      </w:r>
    </w:p>
    <w:p w:rsidR="005A6D5E" w:rsidRDefault="005A6D5E" w:rsidP="005A6D5E">
      <w:pPr>
        <w:pStyle w:val="a3"/>
        <w:shd w:val="clear" w:color="auto" w:fill="FFFFFF"/>
        <w:spacing w:line="315" w:lineRule="atLeast"/>
        <w:ind w:firstLine="420"/>
        <w:jc w:val="right"/>
        <w:rPr>
          <w:rFonts w:ascii="微软雅黑" w:eastAsia="微软雅黑" w:hAnsi="微软雅黑" w:hint="eastAsia"/>
          <w:color w:val="333333"/>
          <w:sz w:val="21"/>
          <w:szCs w:val="21"/>
        </w:rPr>
      </w:pPr>
      <w:r>
        <w:rPr>
          <w:rFonts w:hint="eastAsia"/>
          <w:color w:val="333333"/>
          <w:sz w:val="21"/>
          <w:szCs w:val="21"/>
        </w:rPr>
        <w:t xml:space="preserve">                  </w:t>
      </w:r>
      <w:r>
        <w:rPr>
          <w:rFonts w:hint="eastAsia"/>
          <w:color w:val="333333"/>
          <w:sz w:val="21"/>
          <w:szCs w:val="21"/>
        </w:rPr>
        <w:t xml:space="preserve">                      </w:t>
      </w:r>
      <w:bookmarkStart w:id="0" w:name="_GoBack"/>
      <w:bookmarkEnd w:id="0"/>
      <w:r>
        <w:rPr>
          <w:rFonts w:hint="eastAsia"/>
          <w:color w:val="333333"/>
          <w:sz w:val="21"/>
          <w:szCs w:val="21"/>
        </w:rPr>
        <w:t>国际合作局</w:t>
      </w:r>
    </w:p>
    <w:p w:rsidR="005A6D5E" w:rsidRDefault="005A6D5E" w:rsidP="005A6D5E">
      <w:pPr>
        <w:pStyle w:val="a3"/>
        <w:shd w:val="clear" w:color="auto" w:fill="FFFFFF"/>
        <w:spacing w:line="315" w:lineRule="atLeast"/>
        <w:ind w:firstLine="420"/>
        <w:jc w:val="right"/>
        <w:rPr>
          <w:rFonts w:ascii="微软雅黑" w:eastAsia="微软雅黑" w:hAnsi="微软雅黑" w:hint="eastAsia"/>
          <w:color w:val="333333"/>
          <w:sz w:val="21"/>
          <w:szCs w:val="21"/>
        </w:rPr>
      </w:pPr>
      <w:r>
        <w:rPr>
          <w:rFonts w:hint="eastAsia"/>
          <w:color w:val="333333"/>
          <w:sz w:val="21"/>
          <w:szCs w:val="21"/>
        </w:rPr>
        <w:t>                                            </w:t>
      </w:r>
      <w:r>
        <w:rPr>
          <w:rFonts w:ascii="Times New Roman" w:eastAsia="微软雅黑" w:hAnsi="Times New Roman" w:cs="Times New Roman"/>
          <w:color w:val="333333"/>
          <w:sz w:val="21"/>
          <w:szCs w:val="21"/>
        </w:rPr>
        <w:t>                202</w:t>
      </w:r>
      <w:r>
        <w:rPr>
          <w:rFonts w:ascii="Times New Roman" w:hAnsi="Times New Roman" w:cs="Times New Roman"/>
          <w:color w:val="333333"/>
          <w:sz w:val="21"/>
          <w:szCs w:val="21"/>
        </w:rPr>
        <w:t>2</w:t>
      </w:r>
      <w:r>
        <w:rPr>
          <w:rFonts w:cs="Times New Roman" w:hint="eastAsia"/>
          <w:color w:val="333333"/>
          <w:sz w:val="21"/>
          <w:szCs w:val="21"/>
        </w:rPr>
        <w:t>年</w:t>
      </w:r>
      <w:r>
        <w:rPr>
          <w:rFonts w:ascii="Times New Roman" w:hAnsi="Times New Roman" w:cs="Times New Roman"/>
          <w:color w:val="333333"/>
          <w:sz w:val="21"/>
          <w:szCs w:val="21"/>
        </w:rPr>
        <w:t>3</w:t>
      </w:r>
      <w:r>
        <w:rPr>
          <w:rFonts w:cs="Times New Roman" w:hint="eastAsia"/>
          <w:color w:val="333333"/>
          <w:sz w:val="21"/>
          <w:szCs w:val="21"/>
        </w:rPr>
        <w:t>月</w:t>
      </w:r>
      <w:r>
        <w:rPr>
          <w:rFonts w:ascii="Times New Roman" w:hAnsi="Times New Roman" w:cs="Times New Roman"/>
          <w:color w:val="333333"/>
          <w:sz w:val="21"/>
          <w:szCs w:val="21"/>
        </w:rPr>
        <w:t>10</w:t>
      </w:r>
      <w:r>
        <w:rPr>
          <w:rFonts w:cs="Times New Roman" w:hint="eastAsia"/>
          <w:color w:val="333333"/>
          <w:sz w:val="21"/>
          <w:szCs w:val="21"/>
        </w:rPr>
        <w:t>日</w:t>
      </w:r>
    </w:p>
    <w:p w:rsidR="005A6D5E" w:rsidRDefault="005A6D5E" w:rsidP="005A6D5E">
      <w:pPr>
        <w:jc w:val="left"/>
      </w:pPr>
    </w:p>
    <w:sectPr w:rsidR="005A6D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D5E"/>
    <w:rsid w:val="00007D3E"/>
    <w:rsid w:val="000267AF"/>
    <w:rsid w:val="00033C9C"/>
    <w:rsid w:val="000506D8"/>
    <w:rsid w:val="000815B9"/>
    <w:rsid w:val="000916EE"/>
    <w:rsid w:val="000936B4"/>
    <w:rsid w:val="000A0178"/>
    <w:rsid w:val="000A3306"/>
    <w:rsid w:val="000A4852"/>
    <w:rsid w:val="000A506C"/>
    <w:rsid w:val="000C0D27"/>
    <w:rsid w:val="000C6647"/>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A566C"/>
    <w:rsid w:val="001A679C"/>
    <w:rsid w:val="001B6CCE"/>
    <w:rsid w:val="001B795F"/>
    <w:rsid w:val="001C44B5"/>
    <w:rsid w:val="001D325A"/>
    <w:rsid w:val="001D637A"/>
    <w:rsid w:val="00203551"/>
    <w:rsid w:val="00211FD2"/>
    <w:rsid w:val="0021670A"/>
    <w:rsid w:val="0021747D"/>
    <w:rsid w:val="00220D06"/>
    <w:rsid w:val="00224DD7"/>
    <w:rsid w:val="002262ED"/>
    <w:rsid w:val="00240D55"/>
    <w:rsid w:val="002413E9"/>
    <w:rsid w:val="00251C5C"/>
    <w:rsid w:val="002638E8"/>
    <w:rsid w:val="00264C44"/>
    <w:rsid w:val="00266F54"/>
    <w:rsid w:val="0029322E"/>
    <w:rsid w:val="00293238"/>
    <w:rsid w:val="002A7FEC"/>
    <w:rsid w:val="002B24A5"/>
    <w:rsid w:val="002C0D03"/>
    <w:rsid w:val="002D47B9"/>
    <w:rsid w:val="002F10FA"/>
    <w:rsid w:val="00313B88"/>
    <w:rsid w:val="00321D84"/>
    <w:rsid w:val="0032474E"/>
    <w:rsid w:val="003356B1"/>
    <w:rsid w:val="00336135"/>
    <w:rsid w:val="0034089E"/>
    <w:rsid w:val="0035097E"/>
    <w:rsid w:val="00350CFA"/>
    <w:rsid w:val="00352590"/>
    <w:rsid w:val="003541CF"/>
    <w:rsid w:val="00355B96"/>
    <w:rsid w:val="00357982"/>
    <w:rsid w:val="003749AC"/>
    <w:rsid w:val="003845FC"/>
    <w:rsid w:val="003867E8"/>
    <w:rsid w:val="00395F5A"/>
    <w:rsid w:val="0039797D"/>
    <w:rsid w:val="003A7000"/>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1CBA"/>
    <w:rsid w:val="005546AD"/>
    <w:rsid w:val="00563D42"/>
    <w:rsid w:val="00574F12"/>
    <w:rsid w:val="00580C6F"/>
    <w:rsid w:val="00582B98"/>
    <w:rsid w:val="00590341"/>
    <w:rsid w:val="00592B27"/>
    <w:rsid w:val="005A1B49"/>
    <w:rsid w:val="005A1D99"/>
    <w:rsid w:val="005A67B9"/>
    <w:rsid w:val="005A6D5E"/>
    <w:rsid w:val="005D27CD"/>
    <w:rsid w:val="005D5B66"/>
    <w:rsid w:val="005D6119"/>
    <w:rsid w:val="005E159C"/>
    <w:rsid w:val="005E1A26"/>
    <w:rsid w:val="005E4B6D"/>
    <w:rsid w:val="005E58DA"/>
    <w:rsid w:val="00600B27"/>
    <w:rsid w:val="00606FFB"/>
    <w:rsid w:val="00607050"/>
    <w:rsid w:val="006208BA"/>
    <w:rsid w:val="006232EE"/>
    <w:rsid w:val="006250E4"/>
    <w:rsid w:val="00640BD5"/>
    <w:rsid w:val="00641DBD"/>
    <w:rsid w:val="00643BB8"/>
    <w:rsid w:val="00643DA7"/>
    <w:rsid w:val="006448B4"/>
    <w:rsid w:val="00670764"/>
    <w:rsid w:val="00686360"/>
    <w:rsid w:val="006A4CC4"/>
    <w:rsid w:val="006A5232"/>
    <w:rsid w:val="006B3217"/>
    <w:rsid w:val="006D2AF2"/>
    <w:rsid w:val="006D34BF"/>
    <w:rsid w:val="006D6E59"/>
    <w:rsid w:val="006F44D3"/>
    <w:rsid w:val="006F63A3"/>
    <w:rsid w:val="0071142A"/>
    <w:rsid w:val="0071224B"/>
    <w:rsid w:val="007141F9"/>
    <w:rsid w:val="00722485"/>
    <w:rsid w:val="00746C87"/>
    <w:rsid w:val="00750F4F"/>
    <w:rsid w:val="007518C3"/>
    <w:rsid w:val="0076403F"/>
    <w:rsid w:val="00765923"/>
    <w:rsid w:val="007720B1"/>
    <w:rsid w:val="00772805"/>
    <w:rsid w:val="00772B6E"/>
    <w:rsid w:val="00797B6D"/>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6202"/>
    <w:rsid w:val="0085392C"/>
    <w:rsid w:val="00856A21"/>
    <w:rsid w:val="00865410"/>
    <w:rsid w:val="00871250"/>
    <w:rsid w:val="00877096"/>
    <w:rsid w:val="00880C67"/>
    <w:rsid w:val="008908ED"/>
    <w:rsid w:val="008A069F"/>
    <w:rsid w:val="008A4475"/>
    <w:rsid w:val="008C4D28"/>
    <w:rsid w:val="008D5DD7"/>
    <w:rsid w:val="008E39F0"/>
    <w:rsid w:val="008F0B34"/>
    <w:rsid w:val="008F2278"/>
    <w:rsid w:val="008F4027"/>
    <w:rsid w:val="008F706F"/>
    <w:rsid w:val="00900B2F"/>
    <w:rsid w:val="00926121"/>
    <w:rsid w:val="0093043E"/>
    <w:rsid w:val="00945D9F"/>
    <w:rsid w:val="00955B2D"/>
    <w:rsid w:val="00966654"/>
    <w:rsid w:val="00966B37"/>
    <w:rsid w:val="009727D3"/>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44147"/>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74B85"/>
    <w:rsid w:val="00D844FA"/>
    <w:rsid w:val="00D905C1"/>
    <w:rsid w:val="00D90E83"/>
    <w:rsid w:val="00D97FA3"/>
    <w:rsid w:val="00DA4B30"/>
    <w:rsid w:val="00DA5883"/>
    <w:rsid w:val="00DB2063"/>
    <w:rsid w:val="00DC39CC"/>
    <w:rsid w:val="00DC6227"/>
    <w:rsid w:val="00DD44DC"/>
    <w:rsid w:val="00DE2C51"/>
    <w:rsid w:val="00DE701D"/>
    <w:rsid w:val="00E0538A"/>
    <w:rsid w:val="00E1553F"/>
    <w:rsid w:val="00E3581C"/>
    <w:rsid w:val="00E45EC7"/>
    <w:rsid w:val="00E51E20"/>
    <w:rsid w:val="00E54B20"/>
    <w:rsid w:val="00E626BC"/>
    <w:rsid w:val="00E70379"/>
    <w:rsid w:val="00E77384"/>
    <w:rsid w:val="00E833E2"/>
    <w:rsid w:val="00E86676"/>
    <w:rsid w:val="00E86735"/>
    <w:rsid w:val="00E867CE"/>
    <w:rsid w:val="00E87A26"/>
    <w:rsid w:val="00EA4250"/>
    <w:rsid w:val="00EB3532"/>
    <w:rsid w:val="00EB41AF"/>
    <w:rsid w:val="00EB5205"/>
    <w:rsid w:val="00EB5F91"/>
    <w:rsid w:val="00EC25E1"/>
    <w:rsid w:val="00EC62DC"/>
    <w:rsid w:val="00ED171D"/>
    <w:rsid w:val="00EF6256"/>
    <w:rsid w:val="00F02002"/>
    <w:rsid w:val="00F03C65"/>
    <w:rsid w:val="00F11117"/>
    <w:rsid w:val="00F12B37"/>
    <w:rsid w:val="00F202DB"/>
    <w:rsid w:val="00F22373"/>
    <w:rsid w:val="00F439AE"/>
    <w:rsid w:val="00F53973"/>
    <w:rsid w:val="00F55F64"/>
    <w:rsid w:val="00F65DA9"/>
    <w:rsid w:val="00F800B8"/>
    <w:rsid w:val="00F81FFA"/>
    <w:rsid w:val="00F84892"/>
    <w:rsid w:val="00F86CF2"/>
    <w:rsid w:val="00F931D6"/>
    <w:rsid w:val="00FB1DA6"/>
    <w:rsid w:val="00FB27C3"/>
    <w:rsid w:val="00FC5061"/>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6D5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6D5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6D5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6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35538">
      <w:bodyDiv w:val="1"/>
      <w:marLeft w:val="0"/>
      <w:marRight w:val="0"/>
      <w:marTop w:val="0"/>
      <w:marBottom w:val="0"/>
      <w:divBdr>
        <w:top w:val="none" w:sz="0" w:space="0" w:color="auto"/>
        <w:left w:val="none" w:sz="0" w:space="0" w:color="auto"/>
        <w:bottom w:val="none" w:sz="0" w:space="0" w:color="auto"/>
        <w:right w:val="none" w:sz="0" w:space="0" w:color="auto"/>
      </w:divBdr>
    </w:div>
    <w:div w:id="137083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2022-03-14T09:07:00Z</dcterms:created>
  <dcterms:modified xsi:type="dcterms:W3CDTF">2022-03-14T09:09:00Z</dcterms:modified>
</cp:coreProperties>
</file>