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32"/>
          <w:lang w:val="en-US" w:eastAsia="zh-CN"/>
        </w:rPr>
        <w:t>关于施娜同学测试一支部宣传委员加分的说明</w:t>
      </w:r>
    </w:p>
    <w:p>
      <w:pPr>
        <w:rPr>
          <w:rFonts w:hint="default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针对施娜同学测试一支部宣传委员未加分的情况，</w:t>
      </w:r>
      <w:r>
        <w:rPr>
          <w:rFonts w:hint="default" w:ascii="宋体" w:hAnsi="宋体" w:eastAsia="宋体"/>
          <w:sz w:val="28"/>
          <w:szCs w:val="32"/>
          <w:lang w:val="en-US" w:eastAsia="zh-CN"/>
        </w:rPr>
        <w:t>由于公示期内规定不做项</w:t>
      </w:r>
      <w:bookmarkStart w:id="0" w:name="_GoBack"/>
      <w:bookmarkEnd w:id="0"/>
      <w:r>
        <w:rPr>
          <w:rFonts w:hint="default" w:ascii="宋体" w:hAnsi="宋体" w:eastAsia="宋体"/>
          <w:sz w:val="28"/>
          <w:szCs w:val="32"/>
          <w:lang w:val="en-US" w:eastAsia="zh-CN"/>
        </w:rPr>
        <w:t>目的增加只做原有材料的增补，经自动化学院研究生教育管理工作组讨论</w:t>
      </w:r>
      <w:r>
        <w:rPr>
          <w:rFonts w:hint="eastAsia" w:ascii="宋体" w:hAnsi="宋体" w:eastAsia="宋体"/>
          <w:sz w:val="28"/>
          <w:szCs w:val="32"/>
        </w:rPr>
        <w:t>不做实际加分，但实际情况会上报给测试系奖学金评审组，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并有以下情况说明：</w:t>
      </w:r>
    </w:p>
    <w:p>
      <w:pPr>
        <w:ind w:firstLine="560" w:firstLineChars="200"/>
        <w:rPr>
          <w:rFonts w:hint="eastAsia"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评审细则增设“党支部其他委员”是为了鼓励同学们在党支部建设中贡献力量，实现德、智、体、美、劳全面发展。而</w:t>
      </w:r>
      <w:r>
        <w:rPr>
          <w:rFonts w:hint="eastAsia" w:ascii="宋体" w:hAnsi="宋体" w:eastAsia="宋体"/>
          <w:sz w:val="28"/>
          <w:szCs w:val="32"/>
        </w:rPr>
        <w:t>奖学金更注重“学”，因此一两分的综合素质加分只能作为参考，最终结果由学科评审组综合评审决定。</w:t>
      </w:r>
    </w:p>
    <w:p>
      <w:pPr>
        <w:ind w:firstLine="560" w:firstLineChars="200"/>
        <w:rPr>
          <w:rFonts w:hint="default" w:ascii="宋体" w:hAnsi="宋体" w:eastAsia="宋体"/>
          <w:sz w:val="28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08588E"/>
    <w:rsid w:val="5C5D72B3"/>
    <w:rsid w:val="5C61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2021-10-04T07:05:00Z</dcterms:created>
  <dc:creator>CAE-412</dc:creator>
  <cp:lastModifiedBy>小元子</cp:lastModifiedBy>
  <dcterms:modified xsi:type="dcterms:W3CDTF">2021-10-04T08:22:21Z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61039987AFAE44B7903A1A66F7421C7C</vt:lpwstr>
  </property>
</Properties>
</file>